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817A" w14:textId="46ED2DDC" w:rsidR="00EA2427" w:rsidRPr="0001181D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="008E5315" w:rsidRPr="0001181D">
        <w:rPr>
          <w:rFonts w:ascii="Arial" w:hAnsi="Arial" w:cs="Arial"/>
          <w:b/>
          <w:sz w:val="32"/>
          <w:szCs w:val="20"/>
        </w:rPr>
        <w:br/>
      </w:r>
      <w:r w:rsidR="00EA2427" w:rsidRPr="0001181D">
        <w:rPr>
          <w:rFonts w:ascii="Arial" w:hAnsi="Arial" w:cs="Arial"/>
          <w:b/>
          <w:sz w:val="32"/>
          <w:szCs w:val="20"/>
        </w:rPr>
        <w:t xml:space="preserve">Strategia </w:t>
      </w:r>
      <w:r w:rsidR="00B02EC6" w:rsidRPr="00B02EC6">
        <w:rPr>
          <w:rFonts w:ascii="Arial" w:hAnsi="Arial" w:cs="Arial"/>
          <w:b/>
          <w:sz w:val="32"/>
          <w:szCs w:val="20"/>
        </w:rPr>
        <w:t xml:space="preserve">Rozwoju </w:t>
      </w:r>
      <w:r w:rsidR="002841BD">
        <w:rPr>
          <w:rFonts w:ascii="Arial" w:hAnsi="Arial" w:cs="Arial"/>
          <w:b/>
          <w:sz w:val="32"/>
          <w:szCs w:val="20"/>
        </w:rPr>
        <w:t>Gminy Krynica-Zdrój</w:t>
      </w:r>
      <w:r w:rsidR="00B02EC6" w:rsidRPr="00B02EC6">
        <w:rPr>
          <w:rFonts w:ascii="Arial" w:hAnsi="Arial" w:cs="Arial"/>
          <w:b/>
          <w:sz w:val="32"/>
          <w:szCs w:val="20"/>
        </w:rPr>
        <w:t xml:space="preserve"> na lata </w:t>
      </w:r>
      <w:r w:rsidR="002841BD">
        <w:rPr>
          <w:rFonts w:ascii="Arial" w:hAnsi="Arial" w:cs="Arial"/>
          <w:b/>
          <w:sz w:val="32"/>
          <w:szCs w:val="20"/>
        </w:rPr>
        <w:t>2026-2031</w:t>
      </w:r>
    </w:p>
    <w:p w14:paraId="30EFDC2B" w14:textId="77777777" w:rsidR="00D23440" w:rsidRPr="0001181D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2E8C4AF9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 związku z prowadzonymi pracami nad „Strategią</w:t>
      </w:r>
      <w:r w:rsidR="008D4ACE" w:rsidRPr="0001181D">
        <w:rPr>
          <w:rFonts w:ascii="Arial" w:hAnsi="Arial" w:cs="Arial"/>
          <w:szCs w:val="20"/>
        </w:rPr>
        <w:t xml:space="preserve"> </w:t>
      </w:r>
      <w:r w:rsidR="002841BD" w:rsidRPr="002841BD">
        <w:rPr>
          <w:rFonts w:ascii="Arial" w:hAnsi="Arial" w:cs="Arial"/>
          <w:szCs w:val="20"/>
        </w:rPr>
        <w:t>Rozwoju Gminy Krynica-Zdrój na lata 2026-2031</w:t>
      </w:r>
      <w:r w:rsidR="002841BD">
        <w:rPr>
          <w:rFonts w:ascii="Arial" w:hAnsi="Arial" w:cs="Arial"/>
          <w:szCs w:val="20"/>
        </w:rPr>
        <w:t xml:space="preserve">” </w:t>
      </w:r>
      <w:r w:rsidRPr="0001181D">
        <w:rPr>
          <w:rFonts w:ascii="Arial" w:hAnsi="Arial" w:cs="Arial"/>
          <w:szCs w:val="20"/>
        </w:rPr>
        <w:t>zachęcamy do wypełnienia niniejszej ankiety.</w:t>
      </w:r>
      <w:r w:rsidR="004A0957">
        <w:rPr>
          <w:rFonts w:ascii="Arial" w:hAnsi="Arial" w:cs="Arial"/>
          <w:szCs w:val="20"/>
        </w:rPr>
        <w:t xml:space="preserve"> </w:t>
      </w:r>
    </w:p>
    <w:p w14:paraId="7D48749E" w14:textId="1B1491C8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2841BD">
        <w:rPr>
          <w:rFonts w:ascii="Arial" w:hAnsi="Arial" w:cs="Arial"/>
          <w:szCs w:val="20"/>
        </w:rPr>
        <w:t>2031</w:t>
      </w:r>
      <w:r w:rsidRPr="0001181D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>
        <w:rPr>
          <w:rFonts w:ascii="Arial" w:hAnsi="Arial" w:cs="Arial"/>
          <w:szCs w:val="20"/>
        </w:rPr>
        <w:t xml:space="preserve"> </w:t>
      </w:r>
    </w:p>
    <w:p w14:paraId="042BE83B" w14:textId="72F006F9" w:rsidR="00D23440" w:rsidRPr="0001181D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Wskazanie pomysłów w</w:t>
      </w:r>
      <w:r w:rsidR="004F3069" w:rsidRPr="0001181D">
        <w:rPr>
          <w:rFonts w:ascii="Arial" w:hAnsi="Arial" w:cs="Arial"/>
          <w:szCs w:val="20"/>
        </w:rPr>
        <w:t> </w:t>
      </w:r>
      <w:r w:rsidRPr="0001181D">
        <w:rPr>
          <w:rFonts w:ascii="Arial" w:hAnsi="Arial" w:cs="Arial"/>
          <w:szCs w:val="20"/>
        </w:rPr>
        <w:t xml:space="preserve">zakresie wizji rozwoju Gminy </w:t>
      </w:r>
      <w:r w:rsidR="00FA5967" w:rsidRPr="0001181D">
        <w:rPr>
          <w:rFonts w:ascii="Arial" w:hAnsi="Arial" w:cs="Arial"/>
          <w:szCs w:val="20"/>
        </w:rPr>
        <w:t>zwiększa</w:t>
      </w:r>
      <w:r w:rsidRPr="0001181D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01181D">
        <w:rPr>
          <w:rFonts w:ascii="Arial" w:hAnsi="Arial" w:cs="Arial"/>
          <w:szCs w:val="20"/>
        </w:rPr>
        <w:t>.</w:t>
      </w:r>
      <w:r w:rsidRPr="0001181D">
        <w:rPr>
          <w:rFonts w:ascii="Arial" w:hAnsi="Arial" w:cs="Arial"/>
          <w:szCs w:val="20"/>
        </w:rPr>
        <w:t xml:space="preserve"> </w:t>
      </w:r>
    </w:p>
    <w:p w14:paraId="409BD3C0" w14:textId="77777777" w:rsidR="008D6B39" w:rsidRPr="0001181D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21B7C895" w:rsidR="004F3069" w:rsidRPr="00B02EC6" w:rsidRDefault="00EA2427" w:rsidP="00EA2427">
      <w:pPr>
        <w:rPr>
          <w:rFonts w:ascii="Arial" w:hAnsi="Arial" w:cs="Arial"/>
          <w:b/>
          <w:sz w:val="24"/>
          <w:szCs w:val="20"/>
        </w:rPr>
      </w:pPr>
      <w:r w:rsidRPr="00B02EC6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badania ankietowego: </w:t>
      </w:r>
      <w:r w:rsidR="002841BD">
        <w:rPr>
          <w:rFonts w:ascii="Arial" w:hAnsi="Arial" w:cs="Arial"/>
          <w:b/>
          <w:sz w:val="24"/>
          <w:szCs w:val="20"/>
        </w:rPr>
        <w:t>06.06.2025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 –</w:t>
      </w:r>
      <w:r w:rsidR="002841BD">
        <w:rPr>
          <w:rFonts w:ascii="Arial" w:hAnsi="Arial" w:cs="Arial"/>
          <w:b/>
          <w:sz w:val="24"/>
          <w:szCs w:val="20"/>
        </w:rPr>
        <w:t xml:space="preserve"> 04.07.2025</w:t>
      </w:r>
    </w:p>
    <w:p w14:paraId="0936FAE8" w14:textId="77777777" w:rsidR="004F3069" w:rsidRPr="00B02EC6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601F31A0" w14:textId="77777777" w:rsidR="00C05AA8" w:rsidRPr="0001181D" w:rsidRDefault="004F3069" w:rsidP="004F3069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B02EC6">
        <w:rPr>
          <w:rFonts w:ascii="Arial" w:hAnsi="Arial" w:cs="Arial"/>
          <w:b/>
        </w:rPr>
        <w:t>Ankietę można wypełnić elektronicznie pod adresem:</w:t>
      </w:r>
    </w:p>
    <w:p w14:paraId="6632A86C" w14:textId="2EE59CAD" w:rsidR="00B02EC6" w:rsidRDefault="007706B3" w:rsidP="00C05AA8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  <w:hyperlink r:id="rId5" w:history="1">
        <w:r w:rsidRPr="00046492">
          <w:rPr>
            <w:rStyle w:val="Hipercze"/>
            <w:rFonts w:ascii="Arial" w:hAnsi="Arial" w:cs="Arial"/>
            <w:b/>
            <w:bCs/>
          </w:rPr>
          <w:t>https://forms.gle/cc5eas5U3i4MZEhP6</w:t>
        </w:r>
      </w:hyperlink>
      <w:r>
        <w:rPr>
          <w:rFonts w:ascii="Arial" w:hAnsi="Arial" w:cs="Arial"/>
          <w:b/>
          <w:bCs/>
        </w:rPr>
        <w:t xml:space="preserve"> </w:t>
      </w:r>
    </w:p>
    <w:p w14:paraId="66778DCF" w14:textId="77777777" w:rsidR="007706B3" w:rsidRPr="00B02EC6" w:rsidRDefault="007706B3" w:rsidP="00C05AA8">
      <w:pPr>
        <w:tabs>
          <w:tab w:val="left" w:pos="4020"/>
        </w:tabs>
        <w:jc w:val="both"/>
        <w:rPr>
          <w:rFonts w:ascii="Arial" w:hAnsi="Arial" w:cs="Arial"/>
          <w:b/>
          <w:bCs/>
        </w:rPr>
      </w:pPr>
    </w:p>
    <w:p w14:paraId="76064C4D" w14:textId="196E1D3B" w:rsidR="004F3069" w:rsidRPr="00B02EC6" w:rsidRDefault="004F3069" w:rsidP="00B02EC6">
      <w:pPr>
        <w:tabs>
          <w:tab w:val="left" w:pos="4020"/>
        </w:tabs>
        <w:jc w:val="both"/>
        <w:rPr>
          <w:rFonts w:ascii="Arial" w:hAnsi="Arial" w:cs="Arial"/>
        </w:rPr>
      </w:pPr>
      <w:r w:rsidRPr="0001181D">
        <w:rPr>
          <w:rFonts w:ascii="Arial" w:hAnsi="Arial" w:cs="Arial"/>
        </w:rPr>
        <w:t>Formularze ankiet dostępne są również w Urzędzie</w:t>
      </w:r>
      <w:r w:rsidR="00A47E3F">
        <w:rPr>
          <w:rFonts w:ascii="Arial" w:hAnsi="Arial" w:cs="Arial"/>
        </w:rPr>
        <w:t xml:space="preserve"> </w:t>
      </w:r>
      <w:r w:rsidR="002841BD">
        <w:rPr>
          <w:rFonts w:ascii="Arial" w:hAnsi="Arial" w:cs="Arial"/>
        </w:rPr>
        <w:t>M</w:t>
      </w:r>
      <w:r w:rsidR="002841BD" w:rsidRPr="002841BD">
        <w:rPr>
          <w:rFonts w:ascii="Arial" w:hAnsi="Arial" w:cs="Arial"/>
        </w:rPr>
        <w:t>iejski</w:t>
      </w:r>
      <w:r w:rsidR="002841BD">
        <w:rPr>
          <w:rFonts w:ascii="Arial" w:hAnsi="Arial" w:cs="Arial"/>
        </w:rPr>
        <w:t>m</w:t>
      </w:r>
      <w:r w:rsidR="002841BD" w:rsidRPr="002841BD">
        <w:rPr>
          <w:rFonts w:ascii="Arial" w:hAnsi="Arial" w:cs="Arial"/>
        </w:rPr>
        <w:t xml:space="preserve"> w Krynicy-Zdroju</w:t>
      </w:r>
      <w:r w:rsidR="00C05AA8" w:rsidRPr="0001181D">
        <w:rPr>
          <w:rFonts w:ascii="Arial" w:hAnsi="Arial" w:cs="Arial"/>
        </w:rPr>
        <w:t xml:space="preserve">, </w:t>
      </w:r>
      <w:r w:rsidR="002841BD">
        <w:rPr>
          <w:rFonts w:ascii="Arial" w:hAnsi="Arial" w:cs="Arial"/>
        </w:rPr>
        <w:t>u</w:t>
      </w:r>
      <w:r w:rsidR="002841BD" w:rsidRPr="002841BD">
        <w:rPr>
          <w:rFonts w:ascii="Arial" w:hAnsi="Arial" w:cs="Arial"/>
        </w:rPr>
        <w:t>l.</w:t>
      </w:r>
      <w:r w:rsidR="007706B3">
        <w:rPr>
          <w:rFonts w:ascii="Arial" w:hAnsi="Arial" w:cs="Arial"/>
        </w:rPr>
        <w:t> </w:t>
      </w:r>
      <w:r w:rsidR="002841BD" w:rsidRPr="002841BD">
        <w:rPr>
          <w:rFonts w:ascii="Arial" w:hAnsi="Arial" w:cs="Arial"/>
        </w:rPr>
        <w:t>Kraszewskiego 7</w:t>
      </w:r>
      <w:r w:rsidR="00B02EC6" w:rsidRPr="002841BD">
        <w:rPr>
          <w:rFonts w:ascii="Arial" w:hAnsi="Arial" w:cs="Arial"/>
        </w:rPr>
        <w:t>,</w:t>
      </w:r>
      <w:r w:rsidRPr="002841BD">
        <w:rPr>
          <w:rFonts w:ascii="Arial" w:hAnsi="Arial" w:cs="Arial"/>
        </w:rPr>
        <w:t xml:space="preserve"> </w:t>
      </w:r>
      <w:r w:rsidR="002841BD" w:rsidRPr="002841BD">
        <w:rPr>
          <w:rFonts w:ascii="Arial" w:hAnsi="Arial" w:cs="Arial"/>
        </w:rPr>
        <w:t>33-380 Krynica-Zdrój</w:t>
      </w:r>
      <w:r w:rsidR="002841BD" w:rsidRPr="002841BD">
        <w:rPr>
          <w:rFonts w:ascii="Arial" w:hAnsi="Arial" w:cs="Arial"/>
        </w:rPr>
        <w:t xml:space="preserve">, </w:t>
      </w:r>
      <w:r w:rsidRPr="002841BD">
        <w:rPr>
          <w:rFonts w:ascii="Arial" w:hAnsi="Arial" w:cs="Arial"/>
        </w:rPr>
        <w:t xml:space="preserve">na stronie internetowej </w:t>
      </w:r>
      <w:hyperlink r:id="rId6" w:history="1">
        <w:r w:rsidR="002841BD" w:rsidRPr="002841BD">
          <w:rPr>
            <w:rStyle w:val="Hipercze"/>
            <w:rFonts w:ascii="Arial" w:hAnsi="Arial" w:cs="Arial"/>
          </w:rPr>
          <w:t>https://www.krynica-zdroj.pl/</w:t>
        </w:r>
      </w:hyperlink>
      <w:r w:rsidR="002841BD">
        <w:t xml:space="preserve"> </w:t>
      </w:r>
      <w:r w:rsidR="00B02EC6">
        <w:rPr>
          <w:rFonts w:ascii="Arial" w:hAnsi="Arial" w:cs="Arial"/>
        </w:rPr>
        <w:t xml:space="preserve"> </w:t>
      </w:r>
      <w:r w:rsidR="00794C0B" w:rsidRPr="0001181D">
        <w:rPr>
          <w:rFonts w:ascii="Arial" w:hAnsi="Arial" w:cs="Arial"/>
        </w:rPr>
        <w:t xml:space="preserve">oraz w Biuletynie Informacji Publicznej </w:t>
      </w:r>
      <w:r w:rsidR="00C05AA8" w:rsidRPr="0001181D">
        <w:rPr>
          <w:rFonts w:ascii="Arial" w:hAnsi="Arial" w:cs="Arial"/>
        </w:rPr>
        <w:t xml:space="preserve">Urzędu </w:t>
      </w:r>
      <w:r w:rsidR="002841BD">
        <w:rPr>
          <w:rFonts w:ascii="Arial" w:hAnsi="Arial" w:cs="Arial"/>
        </w:rPr>
        <w:t xml:space="preserve">Miejskiego w Krynicy-Zdroju </w:t>
      </w:r>
      <w:hyperlink r:id="rId7" w:history="1">
        <w:r w:rsidR="002841BD" w:rsidRPr="00046492">
          <w:rPr>
            <w:rStyle w:val="Hipercze"/>
            <w:rFonts w:ascii="Arial" w:hAnsi="Arial" w:cs="Arial"/>
          </w:rPr>
          <w:t>https://bip.malopolska.pl/umkrynicazdroj</w:t>
        </w:r>
      </w:hyperlink>
      <w:r w:rsidR="002841BD">
        <w:rPr>
          <w:rFonts w:ascii="Arial" w:hAnsi="Arial" w:cs="Arial"/>
        </w:rPr>
        <w:t xml:space="preserve"> </w:t>
      </w:r>
      <w:r w:rsidR="00B02EC6">
        <w:t xml:space="preserve"> </w:t>
      </w:r>
    </w:p>
    <w:p w14:paraId="66AB3C5B" w14:textId="4C2D1B02" w:rsidR="004F3069" w:rsidRPr="0001181D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01181D">
        <w:rPr>
          <w:rFonts w:ascii="Arial" w:hAnsi="Arial" w:cs="Arial"/>
          <w:color w:val="000000" w:themeColor="text1"/>
        </w:rPr>
        <w:t xml:space="preserve">Wypełnioną ankietę w formie papierowej można złożyć osobiście w tut. Urzędzie lub </w:t>
      </w:r>
      <w:r w:rsidRPr="002841BD">
        <w:rPr>
          <w:rFonts w:ascii="Arial" w:hAnsi="Arial" w:cs="Arial"/>
          <w:color w:val="000000" w:themeColor="text1"/>
        </w:rPr>
        <w:t>zeskanowaną przesłać za pośrednictwem poczty elektronicznej na adres:</w:t>
      </w:r>
      <w:r w:rsidR="00A47E3F" w:rsidRPr="002841BD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2841BD" w:rsidRPr="002841BD">
          <w:rPr>
            <w:rStyle w:val="Hipercze"/>
            <w:rFonts w:ascii="Arial" w:hAnsi="Arial" w:cs="Arial"/>
          </w:rPr>
          <w:t>krynica@umkrynica.pl</w:t>
        </w:r>
      </w:hyperlink>
      <w:r w:rsidR="002841BD">
        <w:t xml:space="preserve"> </w:t>
      </w:r>
      <w:r w:rsidR="00B02EC6">
        <w:rPr>
          <w:rFonts w:ascii="Arial" w:hAnsi="Arial" w:cs="Arial"/>
          <w:color w:val="000000" w:themeColor="text1"/>
        </w:rPr>
        <w:t xml:space="preserve"> </w:t>
      </w:r>
      <w:r w:rsidRPr="0001181D">
        <w:rPr>
          <w:rFonts w:ascii="Arial" w:hAnsi="Arial" w:cs="Arial"/>
          <w:color w:val="000000" w:themeColor="text1"/>
        </w:rPr>
        <w:t>(w tytule należy wpisać „Ankieta Strategia Rozwoju”).</w:t>
      </w:r>
    </w:p>
    <w:p w14:paraId="14242BEF" w14:textId="42180985" w:rsidR="00EA2427" w:rsidRPr="0001181D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01181D" w:rsidRDefault="00D23440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01181D" w:rsidRDefault="00202D9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01181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01181D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01181D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01181D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01181D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01181D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6AB825B2" w14:textId="7C2452F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79521AB0" w14:textId="0ECD7721" w:rsidR="00402E27" w:rsidRPr="00836D88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01181D" w:rsidRPr="00836D88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836D8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836D88" w14:paraId="6850AADC" w14:textId="77777777" w:rsidTr="008E5315">
        <w:tc>
          <w:tcPr>
            <w:tcW w:w="4592" w:type="pct"/>
          </w:tcPr>
          <w:p w14:paraId="6D9E32C3" w14:textId="3F3858EB" w:rsidR="00402E27" w:rsidRPr="00836D88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836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67F22506" w14:textId="77777777" w:rsidTr="008E5315">
        <w:tc>
          <w:tcPr>
            <w:tcW w:w="4592" w:type="pct"/>
          </w:tcPr>
          <w:p w14:paraId="79B7B819" w14:textId="716C55BE" w:rsidR="00402E27" w:rsidRPr="00836D88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836D88" w14:paraId="571014A2" w14:textId="77777777" w:rsidTr="008E5315">
        <w:tc>
          <w:tcPr>
            <w:tcW w:w="4592" w:type="pct"/>
          </w:tcPr>
          <w:p w14:paraId="3651EF9E" w14:textId="5F06C016" w:rsidR="00D23440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836D88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B66065B" w14:textId="77777777" w:rsidTr="008E5315">
        <w:tc>
          <w:tcPr>
            <w:tcW w:w="4592" w:type="pct"/>
          </w:tcPr>
          <w:p w14:paraId="4F83489F" w14:textId="1BACB8B4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6714DE78" w14:textId="77777777" w:rsidTr="008E5315">
        <w:tc>
          <w:tcPr>
            <w:tcW w:w="4592" w:type="pct"/>
          </w:tcPr>
          <w:p w14:paraId="4D552E5F" w14:textId="18E60B1A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E0D3608" w14:textId="77777777" w:rsidTr="008E5315">
        <w:tc>
          <w:tcPr>
            <w:tcW w:w="4592" w:type="pct"/>
          </w:tcPr>
          <w:p w14:paraId="140EC892" w14:textId="7F733668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836D8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836D88">
        <w:rPr>
          <w:rFonts w:ascii="Arial" w:hAnsi="Arial" w:cs="Arial"/>
          <w:b/>
          <w:sz w:val="20"/>
          <w:szCs w:val="20"/>
          <w:u w:val="single"/>
        </w:rPr>
        <w:t> </w:t>
      </w:r>
      <w:r w:rsidRPr="00836D88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836D88" w:rsidRPr="00836D88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836D88" w14:paraId="5B4C1E1F" w14:textId="77777777" w:rsidTr="00590B1E">
        <w:tc>
          <w:tcPr>
            <w:tcW w:w="8321" w:type="dxa"/>
          </w:tcPr>
          <w:p w14:paraId="48325F91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4B88FFAB" w14:textId="77777777" w:rsidTr="00590B1E">
        <w:tc>
          <w:tcPr>
            <w:tcW w:w="8321" w:type="dxa"/>
          </w:tcPr>
          <w:p w14:paraId="122C707E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19185FDB" w14:textId="77777777" w:rsidTr="00590B1E">
        <w:tc>
          <w:tcPr>
            <w:tcW w:w="8321" w:type="dxa"/>
          </w:tcPr>
          <w:p w14:paraId="61C523ED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1476BB0C" w14:textId="77777777" w:rsidTr="00590B1E">
        <w:tc>
          <w:tcPr>
            <w:tcW w:w="8321" w:type="dxa"/>
          </w:tcPr>
          <w:p w14:paraId="57221F43" w14:textId="56BB8594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836D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836D88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70B70655" w14:textId="77777777" w:rsidTr="00590B1E">
        <w:tc>
          <w:tcPr>
            <w:tcW w:w="8321" w:type="dxa"/>
          </w:tcPr>
          <w:p w14:paraId="29F28AA3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3D4D09D6" w14:textId="77777777" w:rsidTr="00590B1E">
        <w:tc>
          <w:tcPr>
            <w:tcW w:w="8321" w:type="dxa"/>
          </w:tcPr>
          <w:p w14:paraId="0413D255" w14:textId="264544F5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35CC1CCD" w:rsidR="00A81E57" w:rsidRPr="00B2318C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B2318C">
        <w:rPr>
          <w:rFonts w:ascii="Arial" w:hAnsi="Arial" w:cs="Arial"/>
          <w:b/>
          <w:sz w:val="20"/>
          <w:szCs w:val="20"/>
        </w:rPr>
        <w:t>przyczynią do rozwoju</w:t>
      </w:r>
      <w:r w:rsidRPr="00B2318C">
        <w:rPr>
          <w:rFonts w:ascii="Arial" w:hAnsi="Arial" w:cs="Arial"/>
          <w:b/>
          <w:sz w:val="20"/>
          <w:szCs w:val="20"/>
        </w:rPr>
        <w:t xml:space="preserve">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B2318C">
        <w:rPr>
          <w:rFonts w:ascii="Arial" w:hAnsi="Arial" w:cs="Arial"/>
          <w:b/>
          <w:sz w:val="20"/>
          <w:szCs w:val="20"/>
        </w:rPr>
        <w:t xml:space="preserve">? </w:t>
      </w:r>
      <w:r w:rsidR="00836D88"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836D88" w14:paraId="0C232A71" w14:textId="77777777" w:rsidTr="00646550">
        <w:tc>
          <w:tcPr>
            <w:tcW w:w="8302" w:type="dxa"/>
          </w:tcPr>
          <w:p w14:paraId="3D328B49" w14:textId="7CF552A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dróg</w:t>
            </w:r>
            <w:r w:rsidRPr="00836D88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836D8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1846E94A" w14:textId="77777777" w:rsidTr="00646550">
        <w:tc>
          <w:tcPr>
            <w:tcW w:w="8302" w:type="dxa"/>
          </w:tcPr>
          <w:p w14:paraId="3C1FFADB" w14:textId="52D5889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54818C2E" w14:textId="77777777" w:rsidTr="00646550">
        <w:tc>
          <w:tcPr>
            <w:tcW w:w="8302" w:type="dxa"/>
          </w:tcPr>
          <w:p w14:paraId="737086A9" w14:textId="40561853" w:rsidR="00A81E57" w:rsidRPr="00836D88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zabaw, boiska,</w:t>
            </w:r>
            <w:r w:rsidR="002841BD">
              <w:rPr>
                <w:rFonts w:ascii="Arial" w:hAnsi="Arial" w:cs="Arial"/>
                <w:sz w:val="20"/>
                <w:szCs w:val="20"/>
              </w:rPr>
              <w:t xml:space="preserve"> itp.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60" w:type="dxa"/>
          </w:tcPr>
          <w:p w14:paraId="3EEAE5E0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524A3548" w14:textId="77777777" w:rsidTr="00646550">
        <w:tc>
          <w:tcPr>
            <w:tcW w:w="8302" w:type="dxa"/>
          </w:tcPr>
          <w:p w14:paraId="08EB9755" w14:textId="119D85C8" w:rsidR="00A81E57" w:rsidRPr="00836D88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2E4A8E0D" w14:textId="77777777" w:rsidTr="00646550">
        <w:tc>
          <w:tcPr>
            <w:tcW w:w="8302" w:type="dxa"/>
          </w:tcPr>
          <w:p w14:paraId="14A6AAEA" w14:textId="295CE873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836D88" w14:paraId="70F898C0" w14:textId="77777777" w:rsidTr="00646550">
        <w:tc>
          <w:tcPr>
            <w:tcW w:w="8302" w:type="dxa"/>
          </w:tcPr>
          <w:p w14:paraId="49C8A399" w14:textId="29AE40DB" w:rsidR="00E500CA" w:rsidRPr="00836D88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836D88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73BC0A31" w14:textId="77777777" w:rsidTr="00646550">
        <w:tc>
          <w:tcPr>
            <w:tcW w:w="8302" w:type="dxa"/>
          </w:tcPr>
          <w:p w14:paraId="7E0EBD63" w14:textId="40DA7E86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A18C" w14:textId="77777777" w:rsidR="00B2318C" w:rsidRDefault="00B23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79453D" w14:textId="6F2FB822" w:rsidR="0001181D" w:rsidRPr="00836D88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inne </w:t>
      </w:r>
      <w:r w:rsidRPr="00836D88">
        <w:rPr>
          <w:rFonts w:ascii="Arial" w:hAnsi="Arial" w:cs="Arial"/>
          <w:b/>
          <w:sz w:val="20"/>
          <w:szCs w:val="20"/>
        </w:rPr>
        <w:t>działania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836D88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836D88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 przestrzennym </w:t>
      </w:r>
      <w:r w:rsidRPr="00836D88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836D88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FA5967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FA596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D04C37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34C8E8BA" w:rsidR="00A81E57" w:rsidRPr="00D04C37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 </w:t>
      </w:r>
      <w:r w:rsidRPr="00D04C37">
        <w:rPr>
          <w:rFonts w:ascii="Arial" w:hAnsi="Arial" w:cs="Arial"/>
          <w:b/>
          <w:sz w:val="20"/>
          <w:szCs w:val="20"/>
        </w:rPr>
        <w:t>w</w:t>
      </w:r>
      <w:r w:rsidR="008E5315" w:rsidRPr="00D04C37">
        <w:rPr>
          <w:rFonts w:ascii="Arial" w:hAnsi="Arial" w:cs="Arial"/>
          <w:b/>
          <w:sz w:val="20"/>
          <w:szCs w:val="20"/>
        </w:rPr>
        <w:t> </w:t>
      </w:r>
      <w:r w:rsidRPr="00D04C37">
        <w:rPr>
          <w:rFonts w:ascii="Arial" w:hAnsi="Arial" w:cs="Arial"/>
          <w:b/>
          <w:sz w:val="20"/>
          <w:szCs w:val="20"/>
        </w:rPr>
        <w:t xml:space="preserve">perspektywie do </w:t>
      </w:r>
      <w:r w:rsidR="002841BD">
        <w:rPr>
          <w:rFonts w:ascii="Arial" w:hAnsi="Arial" w:cs="Arial"/>
          <w:b/>
          <w:sz w:val="20"/>
          <w:szCs w:val="20"/>
        </w:rPr>
        <w:t>2031</w:t>
      </w:r>
      <w:r w:rsidR="006B6AA0">
        <w:rPr>
          <w:rFonts w:ascii="Arial" w:hAnsi="Arial" w:cs="Arial"/>
          <w:b/>
          <w:sz w:val="20"/>
          <w:szCs w:val="20"/>
        </w:rPr>
        <w:t xml:space="preserve"> </w:t>
      </w:r>
      <w:r w:rsidR="00925AF5" w:rsidRPr="00D04C37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D04C37">
        <w:rPr>
          <w:rFonts w:ascii="Arial" w:hAnsi="Arial" w:cs="Arial"/>
          <w:b/>
          <w:sz w:val="20"/>
          <w:szCs w:val="20"/>
        </w:rPr>
        <w:t>w</w:t>
      </w:r>
      <w:r w:rsidR="00096166" w:rsidRPr="00D04C37">
        <w:rPr>
          <w:rFonts w:ascii="Arial" w:hAnsi="Arial" w:cs="Arial"/>
          <w:b/>
          <w:sz w:val="20"/>
          <w:szCs w:val="20"/>
        </w:rPr>
        <w:t> 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D04C37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(jeśli dotyczy) </w:t>
      </w:r>
      <w:r w:rsidRPr="00D04C37">
        <w:rPr>
          <w:rFonts w:ascii="Arial" w:hAnsi="Arial" w:cs="Arial"/>
          <w:b/>
          <w:sz w:val="20"/>
          <w:szCs w:val="20"/>
        </w:rPr>
        <w:t>? Pros</w:t>
      </w:r>
      <w:r w:rsidR="00925AF5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D04C37" w14:paraId="13F48034" w14:textId="77777777" w:rsidTr="00096166">
        <w:tc>
          <w:tcPr>
            <w:tcW w:w="8359" w:type="dxa"/>
          </w:tcPr>
          <w:p w14:paraId="10DF44C6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D04C37" w14:paraId="6598D811" w14:textId="77777777" w:rsidTr="00096166">
        <w:tc>
          <w:tcPr>
            <w:tcW w:w="8359" w:type="dxa"/>
          </w:tcPr>
          <w:p w14:paraId="25E6FC0C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D04C37" w14:paraId="2C9F5257" w14:textId="77777777" w:rsidTr="00096166">
        <w:tc>
          <w:tcPr>
            <w:tcW w:w="8359" w:type="dxa"/>
          </w:tcPr>
          <w:p w14:paraId="06B0D027" w14:textId="36BFCD10" w:rsidR="00E753CB" w:rsidRPr="00D04C3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D04C37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D04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D04C3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</w:t>
      </w:r>
      <w:r w:rsidR="00E753CB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D04C37">
        <w:rPr>
          <w:rFonts w:ascii="Arial" w:hAnsi="Arial" w:cs="Arial"/>
          <w:b/>
          <w:sz w:val="20"/>
          <w:szCs w:val="20"/>
        </w:rPr>
        <w:t>e/-a</w:t>
      </w:r>
      <w:r w:rsidRPr="00D04C37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9902">
    <w:abstractNumId w:val="10"/>
  </w:num>
  <w:num w:numId="2" w16cid:durableId="1847791778">
    <w:abstractNumId w:val="6"/>
  </w:num>
  <w:num w:numId="3" w16cid:durableId="462845871">
    <w:abstractNumId w:val="9"/>
  </w:num>
  <w:num w:numId="4" w16cid:durableId="2054500085">
    <w:abstractNumId w:val="2"/>
  </w:num>
  <w:num w:numId="5" w16cid:durableId="119347182">
    <w:abstractNumId w:val="8"/>
  </w:num>
  <w:num w:numId="6" w16cid:durableId="1159157795">
    <w:abstractNumId w:val="7"/>
  </w:num>
  <w:num w:numId="7" w16cid:durableId="939483215">
    <w:abstractNumId w:val="11"/>
  </w:num>
  <w:num w:numId="8" w16cid:durableId="879826895">
    <w:abstractNumId w:val="4"/>
  </w:num>
  <w:num w:numId="9" w16cid:durableId="1480338708">
    <w:abstractNumId w:val="5"/>
  </w:num>
  <w:num w:numId="10" w16cid:durableId="869034164">
    <w:abstractNumId w:val="1"/>
  </w:num>
  <w:num w:numId="11" w16cid:durableId="872040564">
    <w:abstractNumId w:val="3"/>
  </w:num>
  <w:num w:numId="12" w16cid:durableId="7215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06362"/>
    <w:rsid w:val="0001181D"/>
    <w:rsid w:val="0001265C"/>
    <w:rsid w:val="000272A7"/>
    <w:rsid w:val="00091834"/>
    <w:rsid w:val="00096166"/>
    <w:rsid w:val="000F5A4A"/>
    <w:rsid w:val="001256E1"/>
    <w:rsid w:val="001935D7"/>
    <w:rsid w:val="001B0C59"/>
    <w:rsid w:val="00202D9A"/>
    <w:rsid w:val="0021182F"/>
    <w:rsid w:val="00256877"/>
    <w:rsid w:val="00280AD9"/>
    <w:rsid w:val="002841BD"/>
    <w:rsid w:val="002F0D27"/>
    <w:rsid w:val="0033226F"/>
    <w:rsid w:val="00340DC3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86E53"/>
    <w:rsid w:val="00590B1E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6B6AA0"/>
    <w:rsid w:val="00767200"/>
    <w:rsid w:val="007706B3"/>
    <w:rsid w:val="00790CC3"/>
    <w:rsid w:val="00794C0B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25AF5"/>
    <w:rsid w:val="00937B16"/>
    <w:rsid w:val="009A69F1"/>
    <w:rsid w:val="009B493E"/>
    <w:rsid w:val="009C458C"/>
    <w:rsid w:val="009E16A7"/>
    <w:rsid w:val="009E315C"/>
    <w:rsid w:val="00A0505F"/>
    <w:rsid w:val="00A47E3F"/>
    <w:rsid w:val="00A81E57"/>
    <w:rsid w:val="00A86DE3"/>
    <w:rsid w:val="00B02EC6"/>
    <w:rsid w:val="00B22ABE"/>
    <w:rsid w:val="00B2318C"/>
    <w:rsid w:val="00B2463E"/>
    <w:rsid w:val="00B434A5"/>
    <w:rsid w:val="00BE020F"/>
    <w:rsid w:val="00C05AA8"/>
    <w:rsid w:val="00C069AA"/>
    <w:rsid w:val="00C3394C"/>
    <w:rsid w:val="00CD40FF"/>
    <w:rsid w:val="00D04C37"/>
    <w:rsid w:val="00D23440"/>
    <w:rsid w:val="00D42872"/>
    <w:rsid w:val="00D628B3"/>
    <w:rsid w:val="00D74E20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nica@umkry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alopolska.pl/umkrynicazdr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ynica-zdroj.pl/" TargetMode="External"/><Relationship Id="rId5" Type="http://schemas.openxmlformats.org/officeDocument/2006/relationships/hyperlink" Target="https://forms.gle/cc5eas5U3i4MZEhP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17</cp:revision>
  <dcterms:created xsi:type="dcterms:W3CDTF">2024-09-25T12:54:00Z</dcterms:created>
  <dcterms:modified xsi:type="dcterms:W3CDTF">2025-06-03T07:10:00Z</dcterms:modified>
</cp:coreProperties>
</file>