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26AF" w14:textId="77777777" w:rsidR="00C466C6" w:rsidRDefault="00C466C6" w:rsidP="00306518">
      <w:pPr>
        <w:rPr>
          <w:rFonts w:ascii="Arial" w:hAnsi="Arial" w:cs="Arial"/>
          <w:b/>
          <w:bCs/>
          <w:sz w:val="24"/>
          <w:szCs w:val="24"/>
        </w:rPr>
      </w:pPr>
    </w:p>
    <w:p w14:paraId="18EF7D21" w14:textId="627379DE" w:rsidR="00306518" w:rsidRPr="00306518" w:rsidRDefault="00306518" w:rsidP="00C466C6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UCHWAŁA Nr</w:t>
      </w:r>
      <w:r w:rsidR="00EB39FE">
        <w:rPr>
          <w:rFonts w:ascii="Arial" w:hAnsi="Arial" w:cs="Arial"/>
          <w:b/>
          <w:bCs/>
          <w:sz w:val="24"/>
          <w:szCs w:val="24"/>
        </w:rPr>
        <w:t xml:space="preserve"> </w:t>
      </w:r>
      <w:r w:rsidR="008909EA">
        <w:rPr>
          <w:rFonts w:ascii="Arial" w:hAnsi="Arial" w:cs="Arial"/>
          <w:b/>
          <w:bCs/>
          <w:sz w:val="24"/>
          <w:szCs w:val="24"/>
        </w:rPr>
        <w:t>523/23</w:t>
      </w:r>
    </w:p>
    <w:p w14:paraId="36A01B47" w14:textId="77777777" w:rsidR="00306518" w:rsidRPr="00306518" w:rsidRDefault="00306518" w:rsidP="00C466C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06518">
        <w:rPr>
          <w:rFonts w:ascii="Arial" w:hAnsi="Arial" w:cs="Arial"/>
          <w:b/>
          <w:sz w:val="24"/>
          <w:szCs w:val="24"/>
        </w:rPr>
        <w:t>ZARZĄDU WOJEWÓDZTWA MAŁOPOLSKIEGO</w:t>
      </w:r>
    </w:p>
    <w:p w14:paraId="374346CA" w14:textId="1C9E901F" w:rsidR="00306518" w:rsidRPr="00306518" w:rsidRDefault="00306518" w:rsidP="00C466C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06518">
        <w:rPr>
          <w:rFonts w:ascii="Arial" w:hAnsi="Arial" w:cs="Arial"/>
          <w:b/>
          <w:sz w:val="24"/>
          <w:szCs w:val="24"/>
        </w:rPr>
        <w:t xml:space="preserve">z dnia </w:t>
      </w:r>
      <w:r w:rsidR="008909EA">
        <w:rPr>
          <w:rFonts w:ascii="Arial" w:hAnsi="Arial" w:cs="Arial"/>
          <w:b/>
          <w:sz w:val="24"/>
          <w:szCs w:val="24"/>
        </w:rPr>
        <w:t>28.03.</w:t>
      </w:r>
      <w:r w:rsidR="00EB39FE">
        <w:rPr>
          <w:rFonts w:ascii="Arial" w:hAnsi="Arial" w:cs="Arial"/>
          <w:b/>
          <w:sz w:val="24"/>
          <w:szCs w:val="24"/>
        </w:rPr>
        <w:t>202</w:t>
      </w:r>
      <w:r w:rsidR="00687DE7">
        <w:rPr>
          <w:rFonts w:ascii="Arial" w:hAnsi="Arial" w:cs="Arial"/>
          <w:b/>
          <w:sz w:val="24"/>
          <w:szCs w:val="24"/>
        </w:rPr>
        <w:t>3</w:t>
      </w:r>
      <w:r w:rsidR="00EB39FE">
        <w:rPr>
          <w:rFonts w:ascii="Arial" w:hAnsi="Arial" w:cs="Arial"/>
          <w:b/>
          <w:sz w:val="24"/>
          <w:szCs w:val="24"/>
        </w:rPr>
        <w:t xml:space="preserve"> roku</w:t>
      </w:r>
    </w:p>
    <w:p w14:paraId="2AFF7E9D" w14:textId="44D9237F" w:rsid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</w:p>
    <w:p w14:paraId="26A90E99" w14:textId="77777777" w:rsidR="00306518" w:rsidRPr="00306518" w:rsidRDefault="00306518" w:rsidP="00306518">
      <w:pPr>
        <w:jc w:val="both"/>
        <w:rPr>
          <w:rFonts w:ascii="Arial" w:hAnsi="Arial" w:cs="Arial"/>
          <w:b/>
          <w:sz w:val="24"/>
          <w:szCs w:val="24"/>
        </w:rPr>
      </w:pPr>
      <w:r w:rsidRPr="00306518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Województwa Małopolskiego w </w:t>
      </w:r>
      <w:r w:rsidRPr="004074E9">
        <w:rPr>
          <w:rFonts w:ascii="Arial" w:hAnsi="Arial" w:cs="Arial"/>
          <w:b/>
          <w:sz w:val="24"/>
          <w:szCs w:val="24"/>
        </w:rPr>
        <w:t>obszarze Ekologii i Ochrony Zwierząt oraz Ochrony Dziedzictwa Przyrodniczego w 202</w:t>
      </w:r>
      <w:r w:rsidR="00687DE7" w:rsidRPr="004074E9">
        <w:rPr>
          <w:rFonts w:ascii="Arial" w:hAnsi="Arial" w:cs="Arial"/>
          <w:b/>
          <w:sz w:val="24"/>
          <w:szCs w:val="24"/>
        </w:rPr>
        <w:t>3</w:t>
      </w:r>
      <w:r w:rsidRPr="004074E9">
        <w:rPr>
          <w:rFonts w:ascii="Arial" w:hAnsi="Arial" w:cs="Arial"/>
          <w:b/>
          <w:sz w:val="24"/>
          <w:szCs w:val="24"/>
        </w:rPr>
        <w:t xml:space="preserve"> roku - pn. "</w:t>
      </w:r>
      <w:proofErr w:type="spellStart"/>
      <w:r w:rsidRPr="004074E9">
        <w:rPr>
          <w:rFonts w:ascii="Arial" w:hAnsi="Arial" w:cs="Arial"/>
          <w:b/>
          <w:sz w:val="24"/>
          <w:szCs w:val="24"/>
        </w:rPr>
        <w:t>EkoMałopolska</w:t>
      </w:r>
      <w:proofErr w:type="spellEnd"/>
      <w:r w:rsidRPr="004074E9">
        <w:rPr>
          <w:rFonts w:ascii="Arial" w:hAnsi="Arial" w:cs="Arial"/>
          <w:b/>
          <w:sz w:val="24"/>
          <w:szCs w:val="24"/>
        </w:rPr>
        <w:t xml:space="preserve">" </w:t>
      </w:r>
      <w:r w:rsidRPr="00306518">
        <w:rPr>
          <w:rFonts w:ascii="Arial" w:hAnsi="Arial" w:cs="Arial"/>
          <w:b/>
          <w:sz w:val="24"/>
          <w:szCs w:val="24"/>
        </w:rPr>
        <w:t>oraz powołania Komisji Konkursowej do oceny oferty złożonych w ramach tego konkursu.</w:t>
      </w:r>
    </w:p>
    <w:p w14:paraId="3EA1DAF3" w14:textId="77777777" w:rsidR="00306518" w:rsidRPr="00306518" w:rsidRDefault="00306518" w:rsidP="00306518">
      <w:pPr>
        <w:jc w:val="both"/>
        <w:rPr>
          <w:rFonts w:ascii="Arial" w:hAnsi="Arial" w:cs="Arial"/>
          <w:b/>
          <w:sz w:val="24"/>
          <w:szCs w:val="24"/>
        </w:rPr>
      </w:pPr>
    </w:p>
    <w:p w14:paraId="62596E2C" w14:textId="0DD51D4C" w:rsidR="00306518" w:rsidRP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  <w:r w:rsidRPr="004074E9">
        <w:rPr>
          <w:rFonts w:ascii="Arial" w:hAnsi="Arial" w:cs="Arial"/>
          <w:sz w:val="24"/>
          <w:szCs w:val="24"/>
        </w:rPr>
        <w:t>Na podstawie art. 4 ust. 1 pkt 18, art. 5 ust. 4 pkt 2 i art. 13 ustawy z dnia 24 kwietnia 2003 r. o działalności pożytku publicznego i o wolontariacie (</w:t>
      </w:r>
      <w:proofErr w:type="spellStart"/>
      <w:r w:rsidRPr="004074E9">
        <w:rPr>
          <w:rFonts w:ascii="Arial" w:hAnsi="Arial" w:cs="Arial"/>
          <w:sz w:val="24"/>
          <w:szCs w:val="24"/>
        </w:rPr>
        <w:t>t.j</w:t>
      </w:r>
      <w:proofErr w:type="spellEnd"/>
      <w:r w:rsidRPr="004074E9">
        <w:rPr>
          <w:rFonts w:ascii="Arial" w:hAnsi="Arial" w:cs="Arial"/>
          <w:sz w:val="24"/>
          <w:szCs w:val="24"/>
        </w:rPr>
        <w:t>. Dz. U. z 202</w:t>
      </w:r>
      <w:r w:rsidR="00AE4B47">
        <w:rPr>
          <w:rFonts w:ascii="Arial" w:hAnsi="Arial" w:cs="Arial"/>
          <w:sz w:val="24"/>
          <w:szCs w:val="24"/>
        </w:rPr>
        <w:t>3 r. poz. 571</w:t>
      </w:r>
      <w:bookmarkStart w:id="0" w:name="_GoBack"/>
      <w:bookmarkEnd w:id="0"/>
      <w:r w:rsidRPr="004074E9">
        <w:rPr>
          <w:rFonts w:ascii="Arial" w:hAnsi="Arial" w:cs="Arial"/>
          <w:sz w:val="24"/>
          <w:szCs w:val="24"/>
        </w:rPr>
        <w:t xml:space="preserve">) </w:t>
      </w:r>
      <w:r w:rsidRPr="0016797D">
        <w:rPr>
          <w:rFonts w:ascii="Arial" w:hAnsi="Arial" w:cs="Arial"/>
          <w:sz w:val="24"/>
          <w:szCs w:val="24"/>
        </w:rPr>
        <w:t>oraz art. 41 ust. 1 ustawy z dnia 5 czerwca 1998 r. o samorządzie województwa (</w:t>
      </w:r>
      <w:proofErr w:type="spellStart"/>
      <w:r w:rsidRPr="0016797D">
        <w:rPr>
          <w:rFonts w:ascii="Arial" w:hAnsi="Arial" w:cs="Arial"/>
          <w:sz w:val="24"/>
          <w:szCs w:val="24"/>
        </w:rPr>
        <w:t>t.j</w:t>
      </w:r>
      <w:proofErr w:type="spellEnd"/>
      <w:r w:rsidRPr="0016797D">
        <w:rPr>
          <w:rFonts w:ascii="Arial" w:hAnsi="Arial" w:cs="Arial"/>
          <w:sz w:val="24"/>
          <w:szCs w:val="24"/>
        </w:rPr>
        <w:t xml:space="preserve">. Dz. U. z </w:t>
      </w:r>
      <w:r w:rsidR="00C53B03" w:rsidRPr="0016797D">
        <w:rPr>
          <w:rFonts w:ascii="Arial" w:hAnsi="Arial" w:cs="Arial"/>
          <w:sz w:val="24"/>
          <w:szCs w:val="24"/>
        </w:rPr>
        <w:t xml:space="preserve">2022 poz. </w:t>
      </w:r>
      <w:r w:rsidR="0016797D" w:rsidRPr="0016797D">
        <w:rPr>
          <w:rFonts w:ascii="Arial" w:hAnsi="Arial" w:cs="Arial"/>
          <w:sz w:val="24"/>
          <w:szCs w:val="24"/>
        </w:rPr>
        <w:t>2094</w:t>
      </w:r>
      <w:r w:rsidR="00C53B03" w:rsidRPr="0016797D">
        <w:rPr>
          <w:rFonts w:ascii="Arial" w:hAnsi="Arial" w:cs="Arial"/>
          <w:sz w:val="24"/>
          <w:szCs w:val="24"/>
        </w:rPr>
        <w:t xml:space="preserve"> </w:t>
      </w:r>
      <w:r w:rsidRPr="0016797D">
        <w:rPr>
          <w:rFonts w:ascii="Arial" w:hAnsi="Arial" w:cs="Arial"/>
          <w:sz w:val="24"/>
          <w:szCs w:val="24"/>
        </w:rPr>
        <w:t xml:space="preserve">), </w:t>
      </w:r>
      <w:r w:rsidRPr="008A35D1">
        <w:rPr>
          <w:rFonts w:ascii="Arial" w:hAnsi="Arial" w:cs="Arial"/>
          <w:sz w:val="24"/>
          <w:szCs w:val="24"/>
        </w:rPr>
        <w:t xml:space="preserve">Uchwały  Nr XXXI/422/20 Sejmiku Województwa Małopolskiego z dnia 17 grudnia 2020 r. w sprawie przyjęcia aktualizacji Strategii </w:t>
      </w:r>
      <w:r w:rsidRPr="00CC659C">
        <w:rPr>
          <w:rFonts w:ascii="Arial" w:hAnsi="Arial" w:cs="Arial"/>
          <w:sz w:val="24"/>
          <w:szCs w:val="24"/>
        </w:rPr>
        <w:t>Rozwoju Województwa Małopolskiego na lata 2011-2020 pn. Strategia Rozwoju Województ</w:t>
      </w:r>
      <w:r w:rsidR="00DD5AE9" w:rsidRPr="00CC659C">
        <w:rPr>
          <w:rFonts w:ascii="Arial" w:hAnsi="Arial" w:cs="Arial"/>
          <w:sz w:val="24"/>
          <w:szCs w:val="24"/>
        </w:rPr>
        <w:t>wa „Małopolska 2030”</w:t>
      </w:r>
      <w:r w:rsidR="00AF376A" w:rsidRPr="00CC659C">
        <w:rPr>
          <w:rFonts w:ascii="Arial" w:hAnsi="Arial" w:cs="Arial"/>
          <w:sz w:val="24"/>
          <w:szCs w:val="24"/>
        </w:rPr>
        <w:t>,</w:t>
      </w:r>
      <w:r w:rsidR="00DD5AE9" w:rsidRPr="00CC659C">
        <w:rPr>
          <w:rFonts w:ascii="Arial" w:hAnsi="Arial" w:cs="Arial"/>
          <w:sz w:val="24"/>
          <w:szCs w:val="24"/>
        </w:rPr>
        <w:t xml:space="preserve"> </w:t>
      </w:r>
      <w:r w:rsidR="0016797D" w:rsidRPr="00CC659C">
        <w:rPr>
          <w:rFonts w:ascii="Arial" w:hAnsi="Arial" w:cs="Arial"/>
          <w:sz w:val="24"/>
          <w:szCs w:val="24"/>
        </w:rPr>
        <w:t xml:space="preserve">uchwały Nr </w:t>
      </w:r>
      <w:r w:rsidR="00CC659C" w:rsidRPr="00CC659C">
        <w:rPr>
          <w:rFonts w:ascii="Arial" w:hAnsi="Arial" w:cs="Arial"/>
          <w:sz w:val="24"/>
          <w:szCs w:val="24"/>
        </w:rPr>
        <w:t xml:space="preserve">LXI/882/22 SWM </w:t>
      </w:r>
      <w:r w:rsidRPr="00CC659C">
        <w:rPr>
          <w:rFonts w:ascii="Arial" w:hAnsi="Arial" w:cs="Arial"/>
          <w:sz w:val="24"/>
          <w:szCs w:val="24"/>
        </w:rPr>
        <w:t>Sejmiku Woj</w:t>
      </w:r>
      <w:r w:rsidR="00CC659C" w:rsidRPr="00CC659C">
        <w:rPr>
          <w:rFonts w:ascii="Arial" w:hAnsi="Arial" w:cs="Arial"/>
          <w:sz w:val="24"/>
          <w:szCs w:val="24"/>
        </w:rPr>
        <w:t>ewództwa Małopolskiego z dnia 21 listopada 2022</w:t>
      </w:r>
      <w:r w:rsidRPr="00CC659C">
        <w:rPr>
          <w:rFonts w:ascii="Arial" w:hAnsi="Arial" w:cs="Arial"/>
          <w:sz w:val="24"/>
          <w:szCs w:val="24"/>
        </w:rPr>
        <w:t xml:space="preserve"> r. w sprawie przyjęcia Programu współpracy Województwa Małopolskiego z organizacjami pozarządowymi </w:t>
      </w:r>
      <w:r w:rsidR="00DD5AE9" w:rsidRPr="00CC659C">
        <w:rPr>
          <w:rFonts w:ascii="Arial" w:hAnsi="Arial" w:cs="Arial"/>
          <w:sz w:val="24"/>
          <w:szCs w:val="24"/>
        </w:rPr>
        <w:br/>
      </w:r>
      <w:r w:rsidRPr="00CC659C">
        <w:rPr>
          <w:rFonts w:ascii="Arial" w:hAnsi="Arial" w:cs="Arial"/>
          <w:sz w:val="24"/>
          <w:szCs w:val="24"/>
        </w:rPr>
        <w:t>i innymi podmiotami prowadzącymi działalność pożytku publicznego na rok 202</w:t>
      </w:r>
      <w:r w:rsidR="00CC659C" w:rsidRPr="00CC659C">
        <w:rPr>
          <w:rFonts w:ascii="Arial" w:hAnsi="Arial" w:cs="Arial"/>
          <w:sz w:val="24"/>
          <w:szCs w:val="24"/>
        </w:rPr>
        <w:t>3</w:t>
      </w:r>
      <w:r w:rsidRPr="00CC659C">
        <w:rPr>
          <w:rFonts w:ascii="Arial" w:hAnsi="Arial" w:cs="Arial"/>
          <w:sz w:val="24"/>
          <w:szCs w:val="24"/>
        </w:rPr>
        <w:t>,</w:t>
      </w:r>
      <w:r w:rsidRPr="0016797D">
        <w:rPr>
          <w:rFonts w:ascii="Arial" w:hAnsi="Arial" w:cs="Arial"/>
          <w:sz w:val="24"/>
          <w:szCs w:val="24"/>
        </w:rPr>
        <w:t xml:space="preserve"> Zarząd Województwa Małopolskiego uchwala, co następuje:</w:t>
      </w:r>
    </w:p>
    <w:p w14:paraId="1BE47C48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</w:p>
    <w:p w14:paraId="27809805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1</w:t>
      </w:r>
    </w:p>
    <w:p w14:paraId="0B54C4B2" w14:textId="7FDB70F5" w:rsidR="00306518" w:rsidRP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 xml:space="preserve">Zarząd Województwa Małopolskiego kierując się intencją wspierania zadań </w:t>
      </w:r>
      <w:r w:rsidRPr="00306518">
        <w:rPr>
          <w:rFonts w:ascii="Arial" w:hAnsi="Arial" w:cs="Arial"/>
          <w:sz w:val="24"/>
          <w:szCs w:val="24"/>
        </w:rPr>
        <w:br/>
        <w:t>w obszarze Ekologii i Ochrony Zwierząt oraz Ochrony Dziedzictwa</w:t>
      </w:r>
      <w:r w:rsidR="00C75BF2">
        <w:rPr>
          <w:rFonts w:ascii="Arial" w:hAnsi="Arial" w:cs="Arial"/>
          <w:sz w:val="24"/>
          <w:szCs w:val="24"/>
        </w:rPr>
        <w:t xml:space="preserve"> Przyrodniczego oraz wykonując </w:t>
      </w:r>
      <w:r w:rsidR="008E23C6">
        <w:rPr>
          <w:rFonts w:ascii="Arial" w:hAnsi="Arial" w:cs="Arial"/>
          <w:sz w:val="24"/>
          <w:szCs w:val="24"/>
        </w:rPr>
        <w:t>„</w:t>
      </w:r>
      <w:r w:rsidR="00C75BF2">
        <w:rPr>
          <w:rFonts w:ascii="Arial" w:hAnsi="Arial" w:cs="Arial"/>
          <w:sz w:val="24"/>
          <w:szCs w:val="24"/>
        </w:rPr>
        <w:t>Program</w:t>
      </w:r>
      <w:r w:rsidRPr="00306518">
        <w:rPr>
          <w:rFonts w:ascii="Arial" w:hAnsi="Arial" w:cs="Arial"/>
          <w:sz w:val="24"/>
          <w:szCs w:val="24"/>
        </w:rPr>
        <w:t xml:space="preserve"> współpracy Województwa </w:t>
      </w:r>
      <w:r w:rsidRPr="00CC659C">
        <w:rPr>
          <w:rFonts w:ascii="Arial" w:hAnsi="Arial" w:cs="Arial"/>
          <w:sz w:val="24"/>
          <w:szCs w:val="24"/>
        </w:rPr>
        <w:t>Małopolskiego z organizacjami pozarządowymi i innymi podmiotami prowadzącymi działalność pożytku publicznego na rok 202</w:t>
      </w:r>
      <w:r w:rsidR="00CC659C" w:rsidRPr="00CC659C">
        <w:rPr>
          <w:rFonts w:ascii="Arial" w:hAnsi="Arial" w:cs="Arial"/>
          <w:sz w:val="24"/>
          <w:szCs w:val="24"/>
        </w:rPr>
        <w:t>3</w:t>
      </w:r>
      <w:r w:rsidRPr="00CC659C">
        <w:rPr>
          <w:rFonts w:ascii="Arial" w:hAnsi="Arial" w:cs="Arial"/>
          <w:sz w:val="24"/>
          <w:szCs w:val="24"/>
        </w:rPr>
        <w:t xml:space="preserve">”, </w:t>
      </w:r>
      <w:r w:rsidRPr="00306518">
        <w:rPr>
          <w:rFonts w:ascii="Arial" w:hAnsi="Arial" w:cs="Arial"/>
          <w:sz w:val="24"/>
          <w:szCs w:val="24"/>
        </w:rPr>
        <w:t xml:space="preserve">ogłasza otwarty konkurs ofert na realizację zadań publicznych Województwa Małopolskiego w </w:t>
      </w:r>
      <w:r w:rsidRPr="0016797D">
        <w:rPr>
          <w:rFonts w:ascii="Arial" w:hAnsi="Arial" w:cs="Arial"/>
          <w:sz w:val="24"/>
          <w:szCs w:val="24"/>
        </w:rPr>
        <w:t>obszarze Ekologii i Ochrony Zwierząt oraz Ochrony Dziedzictwa Przyrodniczego w 202</w:t>
      </w:r>
      <w:r w:rsidR="0016797D" w:rsidRPr="0016797D">
        <w:rPr>
          <w:rFonts w:ascii="Arial" w:hAnsi="Arial" w:cs="Arial"/>
          <w:sz w:val="24"/>
          <w:szCs w:val="24"/>
        </w:rPr>
        <w:t>3</w:t>
      </w:r>
      <w:r w:rsidRPr="0016797D">
        <w:rPr>
          <w:rFonts w:ascii="Arial" w:hAnsi="Arial" w:cs="Arial"/>
          <w:sz w:val="24"/>
          <w:szCs w:val="24"/>
        </w:rPr>
        <w:t xml:space="preserve"> roku pn. "</w:t>
      </w:r>
      <w:proofErr w:type="spellStart"/>
      <w:r w:rsidRPr="0016797D">
        <w:rPr>
          <w:rFonts w:ascii="Arial" w:hAnsi="Arial" w:cs="Arial"/>
          <w:sz w:val="24"/>
          <w:szCs w:val="24"/>
        </w:rPr>
        <w:t>EkoMałopolska</w:t>
      </w:r>
      <w:proofErr w:type="spellEnd"/>
      <w:r w:rsidRPr="0016797D">
        <w:rPr>
          <w:rFonts w:ascii="Arial" w:hAnsi="Arial" w:cs="Arial"/>
          <w:sz w:val="24"/>
          <w:szCs w:val="24"/>
        </w:rPr>
        <w:t xml:space="preserve">" </w:t>
      </w:r>
      <w:r w:rsidRPr="00306518">
        <w:rPr>
          <w:rFonts w:ascii="Arial" w:hAnsi="Arial" w:cs="Arial"/>
          <w:sz w:val="24"/>
          <w:szCs w:val="24"/>
        </w:rPr>
        <w:t xml:space="preserve">oraz powołania Komisji  Konkursowej do oceny oferty złożonych w ramach tego konkursu, którego m.in. zasady, rodzaje, zakres i formy realizacji określa Regulamin Konkursu, stanowiący załącznik </w:t>
      </w:r>
      <w:r w:rsidR="00CC2865">
        <w:rPr>
          <w:rFonts w:ascii="Arial" w:hAnsi="Arial" w:cs="Arial"/>
          <w:sz w:val="24"/>
          <w:szCs w:val="24"/>
        </w:rPr>
        <w:t xml:space="preserve">nr 1 </w:t>
      </w:r>
      <w:r w:rsidRPr="00306518">
        <w:rPr>
          <w:rFonts w:ascii="Arial" w:hAnsi="Arial" w:cs="Arial"/>
          <w:sz w:val="24"/>
          <w:szCs w:val="24"/>
        </w:rPr>
        <w:t>do niniejszej Uchwały.</w:t>
      </w:r>
    </w:p>
    <w:p w14:paraId="4E0AA213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</w:p>
    <w:p w14:paraId="08F8A2B3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2</w:t>
      </w:r>
    </w:p>
    <w:p w14:paraId="458660CE" w14:textId="20896BEE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 xml:space="preserve">Na realizację zadania w ramach wyżej wymienionego konkursu, Zarząd Województwa Małopolskiego     przeznacza      środki      finansowe      do      łącznej      kwoty </w:t>
      </w:r>
      <w:r w:rsidR="0016797D" w:rsidRPr="00495A66">
        <w:rPr>
          <w:rFonts w:ascii="Arial" w:hAnsi="Arial" w:cs="Arial"/>
          <w:b/>
          <w:sz w:val="24"/>
          <w:szCs w:val="24"/>
        </w:rPr>
        <w:t>550</w:t>
      </w:r>
      <w:r w:rsidRPr="00495A66">
        <w:rPr>
          <w:rFonts w:ascii="Arial" w:hAnsi="Arial" w:cs="Arial"/>
          <w:b/>
          <w:sz w:val="24"/>
          <w:szCs w:val="24"/>
        </w:rPr>
        <w:t xml:space="preserve"> 000 złotych </w:t>
      </w:r>
      <w:r w:rsidRPr="00495A66">
        <w:rPr>
          <w:rFonts w:ascii="Arial" w:hAnsi="Arial" w:cs="Arial"/>
          <w:sz w:val="24"/>
          <w:szCs w:val="24"/>
        </w:rPr>
        <w:t xml:space="preserve">(słownie: </w:t>
      </w:r>
      <w:r w:rsidR="0016797D" w:rsidRPr="00495A66">
        <w:rPr>
          <w:rFonts w:ascii="Arial" w:hAnsi="Arial" w:cs="Arial"/>
          <w:sz w:val="24"/>
          <w:szCs w:val="24"/>
        </w:rPr>
        <w:t>pięćset pięćdziesiąt</w:t>
      </w:r>
      <w:r w:rsidRPr="00495A66">
        <w:rPr>
          <w:rFonts w:ascii="Arial" w:hAnsi="Arial" w:cs="Arial"/>
          <w:sz w:val="24"/>
          <w:szCs w:val="24"/>
        </w:rPr>
        <w:t xml:space="preserve"> tysięcy złotych).</w:t>
      </w:r>
    </w:p>
    <w:p w14:paraId="4F3C8604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</w:p>
    <w:p w14:paraId="50B626EE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3</w:t>
      </w:r>
    </w:p>
    <w:p w14:paraId="77005C7D" w14:textId="77777777" w:rsidR="00306518" w:rsidRP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 xml:space="preserve">Środki na realizację uchwały znajdują pokrycie </w:t>
      </w:r>
      <w:r w:rsidR="005F2907">
        <w:rPr>
          <w:rFonts w:ascii="Arial" w:hAnsi="Arial" w:cs="Arial"/>
          <w:sz w:val="24"/>
          <w:szCs w:val="24"/>
        </w:rPr>
        <w:t>w budżecie</w:t>
      </w:r>
      <w:r w:rsidRPr="00306518">
        <w:rPr>
          <w:rFonts w:ascii="Arial" w:hAnsi="Arial" w:cs="Arial"/>
          <w:sz w:val="24"/>
          <w:szCs w:val="24"/>
        </w:rPr>
        <w:t xml:space="preserve"> Województwa Małopolskiego na rok 202</w:t>
      </w:r>
      <w:r w:rsidR="000D007A">
        <w:rPr>
          <w:rFonts w:ascii="Arial" w:hAnsi="Arial" w:cs="Arial"/>
          <w:sz w:val="24"/>
          <w:szCs w:val="24"/>
        </w:rPr>
        <w:t>3</w:t>
      </w:r>
      <w:r w:rsidRPr="00306518">
        <w:rPr>
          <w:rFonts w:ascii="Arial" w:hAnsi="Arial" w:cs="Arial"/>
          <w:sz w:val="24"/>
          <w:szCs w:val="24"/>
        </w:rPr>
        <w:t>.</w:t>
      </w:r>
    </w:p>
    <w:p w14:paraId="63E9140E" w14:textId="77777777" w:rsidR="00306518" w:rsidRDefault="00306518" w:rsidP="00DD5A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4</w:t>
      </w:r>
    </w:p>
    <w:p w14:paraId="7FB3459B" w14:textId="77777777" w:rsidR="00306518" w:rsidRPr="00306518" w:rsidRDefault="00306518" w:rsidP="0030651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>Powołuje</w:t>
      </w:r>
      <w:r w:rsidRPr="00306518">
        <w:rPr>
          <w:rFonts w:ascii="Arial" w:hAnsi="Arial" w:cs="Arial"/>
          <w:sz w:val="24"/>
          <w:szCs w:val="24"/>
        </w:rPr>
        <w:tab/>
        <w:t>się</w:t>
      </w:r>
      <w:r w:rsidRPr="00306518">
        <w:rPr>
          <w:rFonts w:ascii="Arial" w:hAnsi="Arial" w:cs="Arial"/>
          <w:sz w:val="24"/>
          <w:szCs w:val="24"/>
        </w:rPr>
        <w:tab/>
        <w:t>Komisję</w:t>
      </w:r>
      <w:r w:rsidRPr="00306518">
        <w:rPr>
          <w:rFonts w:ascii="Arial" w:hAnsi="Arial" w:cs="Arial"/>
          <w:sz w:val="24"/>
          <w:szCs w:val="24"/>
        </w:rPr>
        <w:tab/>
        <w:t>Konkursową</w:t>
      </w:r>
      <w:r w:rsidRPr="00306518">
        <w:rPr>
          <w:rFonts w:ascii="Arial" w:hAnsi="Arial" w:cs="Arial"/>
          <w:sz w:val="24"/>
          <w:szCs w:val="24"/>
        </w:rPr>
        <w:tab/>
        <w:t>oceniającą</w:t>
      </w:r>
      <w:r w:rsidRPr="00306518">
        <w:rPr>
          <w:rFonts w:ascii="Arial" w:hAnsi="Arial" w:cs="Arial"/>
          <w:sz w:val="24"/>
          <w:szCs w:val="24"/>
        </w:rPr>
        <w:tab/>
        <w:t>oferty</w:t>
      </w:r>
      <w:r w:rsidRPr="003065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złożone w   </w:t>
      </w:r>
      <w:r w:rsidRPr="00306518">
        <w:rPr>
          <w:rFonts w:ascii="Arial" w:hAnsi="Arial" w:cs="Arial"/>
          <w:sz w:val="24"/>
          <w:szCs w:val="24"/>
        </w:rPr>
        <w:t>ramach ogłoszonego Konkursu.</w:t>
      </w:r>
    </w:p>
    <w:p w14:paraId="1B825A6D" w14:textId="77777777" w:rsidR="00306518" w:rsidRPr="006C374E" w:rsidRDefault="00306518" w:rsidP="0030651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>W skład Komisji Konkursowej wchodzą:</w:t>
      </w:r>
    </w:p>
    <w:p w14:paraId="72D3B8AC" w14:textId="77777777" w:rsidR="00306518" w:rsidRPr="000D007A" w:rsidRDefault="00306518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07A">
        <w:rPr>
          <w:rFonts w:ascii="Arial" w:hAnsi="Arial" w:cs="Arial"/>
          <w:b/>
          <w:sz w:val="24"/>
          <w:szCs w:val="24"/>
        </w:rPr>
        <w:t xml:space="preserve">Pan Józef Gawron - Przewodniczący Komisji, </w:t>
      </w:r>
      <w:r w:rsidRPr="000D007A">
        <w:rPr>
          <w:rFonts w:ascii="Arial" w:hAnsi="Arial" w:cs="Arial"/>
          <w:sz w:val="24"/>
          <w:szCs w:val="24"/>
        </w:rPr>
        <w:t>Wicemarszałek Województwa Małopolskiego,</w:t>
      </w:r>
    </w:p>
    <w:p w14:paraId="3F609DB7" w14:textId="0E3DBEE3" w:rsidR="00306518" w:rsidRPr="00F62608" w:rsidRDefault="007D4D9E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Dagmara </w:t>
      </w:r>
      <w:proofErr w:type="spellStart"/>
      <w:r>
        <w:rPr>
          <w:rFonts w:ascii="Arial" w:hAnsi="Arial" w:cs="Arial"/>
          <w:b/>
          <w:sz w:val="24"/>
          <w:szCs w:val="24"/>
        </w:rPr>
        <w:t>Hnat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Szumny</w:t>
      </w:r>
      <w:r w:rsidR="00306518" w:rsidRPr="00F62608">
        <w:rPr>
          <w:rFonts w:ascii="Arial" w:hAnsi="Arial" w:cs="Arial"/>
          <w:b/>
          <w:sz w:val="24"/>
          <w:szCs w:val="24"/>
        </w:rPr>
        <w:t xml:space="preserve"> - Zastępca Przewodniczącego Komisji, </w:t>
      </w:r>
      <w:r w:rsidRPr="007D4D9E">
        <w:rPr>
          <w:rFonts w:ascii="Arial" w:hAnsi="Arial" w:cs="Arial"/>
          <w:sz w:val="24"/>
          <w:szCs w:val="24"/>
        </w:rPr>
        <w:t>Pełnomocnik Zarządu Województwa Małopolskiego ds. Klimatu, Środowiska i Poprawy jakości powietrza</w:t>
      </w:r>
    </w:p>
    <w:p w14:paraId="788F3970" w14:textId="77777777" w:rsidR="00306518" w:rsidRPr="00495A66" w:rsidRDefault="00306518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Pan Robert Bylica - Członek Komisji, </w:t>
      </w:r>
      <w:r w:rsidRPr="00495A66">
        <w:rPr>
          <w:rFonts w:ascii="Arial" w:hAnsi="Arial" w:cs="Arial"/>
          <w:sz w:val="24"/>
          <w:szCs w:val="24"/>
        </w:rPr>
        <w:t xml:space="preserve">Członek Komisji Ochrony Środowiska </w:t>
      </w:r>
      <w:r w:rsidRPr="00495A66">
        <w:rPr>
          <w:rFonts w:ascii="Arial" w:hAnsi="Arial" w:cs="Arial"/>
          <w:sz w:val="24"/>
          <w:szCs w:val="24"/>
        </w:rPr>
        <w:br/>
        <w:t>i Bezpieczeństwa Publicznego Sejmiku Województwa Małopolskiego,</w:t>
      </w:r>
    </w:p>
    <w:p w14:paraId="299B743A" w14:textId="74C1A479" w:rsidR="00306518" w:rsidRPr="0021743F" w:rsidRDefault="00FD5C1C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743F">
        <w:rPr>
          <w:rFonts w:ascii="Arial" w:hAnsi="Arial" w:cs="Arial"/>
          <w:b/>
          <w:sz w:val="24"/>
          <w:szCs w:val="24"/>
        </w:rPr>
        <w:t>Pan</w:t>
      </w:r>
      <w:r w:rsidR="0021743F" w:rsidRPr="0021743F">
        <w:rPr>
          <w:rFonts w:ascii="Arial" w:hAnsi="Arial" w:cs="Arial"/>
          <w:b/>
          <w:sz w:val="24"/>
          <w:szCs w:val="24"/>
        </w:rPr>
        <w:t xml:space="preserve"> Paweł Tokarczyk</w:t>
      </w:r>
      <w:r w:rsidRPr="0021743F">
        <w:rPr>
          <w:rFonts w:ascii="Arial" w:hAnsi="Arial" w:cs="Arial"/>
          <w:b/>
          <w:sz w:val="24"/>
          <w:szCs w:val="24"/>
        </w:rPr>
        <w:t xml:space="preserve"> </w:t>
      </w:r>
      <w:r w:rsidR="00306518" w:rsidRPr="0021743F">
        <w:rPr>
          <w:rFonts w:ascii="Arial" w:hAnsi="Arial" w:cs="Arial"/>
          <w:b/>
          <w:sz w:val="24"/>
          <w:szCs w:val="24"/>
        </w:rPr>
        <w:t xml:space="preserve">- Członek Komisji, </w:t>
      </w:r>
      <w:r w:rsidR="00306518" w:rsidRPr="0021743F">
        <w:rPr>
          <w:rFonts w:ascii="Arial" w:hAnsi="Arial" w:cs="Arial"/>
          <w:sz w:val="24"/>
          <w:szCs w:val="24"/>
        </w:rPr>
        <w:t>Przedstawiciel Podmiotów Programu Współpracy z Organizacjami Pozarządowymi z Bazy Członków Komisji Konkursowych,</w:t>
      </w:r>
    </w:p>
    <w:p w14:paraId="4BC69655" w14:textId="5AC02C9D" w:rsidR="00306518" w:rsidRPr="0021743F" w:rsidRDefault="00FD5C1C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743F">
        <w:rPr>
          <w:rFonts w:ascii="Arial" w:hAnsi="Arial" w:cs="Arial"/>
          <w:b/>
          <w:sz w:val="24"/>
          <w:szCs w:val="24"/>
        </w:rPr>
        <w:t xml:space="preserve">Pan </w:t>
      </w:r>
      <w:r w:rsidR="0021743F" w:rsidRPr="0021743F">
        <w:rPr>
          <w:rFonts w:ascii="Arial" w:hAnsi="Arial" w:cs="Arial"/>
          <w:b/>
          <w:sz w:val="24"/>
          <w:szCs w:val="24"/>
        </w:rPr>
        <w:t xml:space="preserve">Arnold </w:t>
      </w:r>
      <w:proofErr w:type="spellStart"/>
      <w:r w:rsidR="0021743F" w:rsidRPr="0021743F">
        <w:rPr>
          <w:rFonts w:ascii="Arial" w:hAnsi="Arial" w:cs="Arial"/>
          <w:b/>
          <w:sz w:val="24"/>
          <w:szCs w:val="24"/>
        </w:rPr>
        <w:t>Kuźniarski</w:t>
      </w:r>
      <w:proofErr w:type="spellEnd"/>
      <w:r w:rsidR="0021743F" w:rsidRPr="0021743F">
        <w:rPr>
          <w:rFonts w:ascii="Arial" w:hAnsi="Arial" w:cs="Arial"/>
          <w:b/>
          <w:sz w:val="24"/>
          <w:szCs w:val="24"/>
        </w:rPr>
        <w:t xml:space="preserve"> </w:t>
      </w:r>
      <w:r w:rsidR="00306518" w:rsidRPr="0021743F">
        <w:rPr>
          <w:rFonts w:ascii="Arial" w:hAnsi="Arial" w:cs="Arial"/>
          <w:b/>
          <w:sz w:val="24"/>
          <w:szCs w:val="24"/>
        </w:rPr>
        <w:t>- Członek Komisji</w:t>
      </w:r>
      <w:r w:rsidR="00306518" w:rsidRPr="0021743F">
        <w:rPr>
          <w:rFonts w:ascii="Arial" w:hAnsi="Arial" w:cs="Arial"/>
          <w:sz w:val="24"/>
          <w:szCs w:val="24"/>
        </w:rPr>
        <w:t>, Przedstawiciel Podmiotów Programu Współpracy z Organizacjami Pozarządowymi z Bazy Członków Komisji Konkursowych,</w:t>
      </w:r>
    </w:p>
    <w:p w14:paraId="1C821CBD" w14:textId="77777777" w:rsidR="00306518" w:rsidRPr="00495A66" w:rsidRDefault="00306518" w:rsidP="0053100E">
      <w:pPr>
        <w:numPr>
          <w:ilvl w:val="1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Pani Małgorzata Dulak - Członek Komisji, </w:t>
      </w:r>
      <w:r w:rsidRPr="00495A66">
        <w:rPr>
          <w:rFonts w:ascii="Arial" w:hAnsi="Arial" w:cs="Arial"/>
          <w:sz w:val="24"/>
          <w:szCs w:val="24"/>
        </w:rPr>
        <w:t xml:space="preserve">Kierownik Zespołu Wspierania Inicjatyw Obywatelskich Kancelarii Zarządu Urzędu Marszałkowskiego Województwa Małopolskiego – </w:t>
      </w:r>
      <w:r w:rsidRPr="00495A66">
        <w:rPr>
          <w:rFonts w:ascii="Arial" w:hAnsi="Arial" w:cs="Arial"/>
          <w:b/>
          <w:sz w:val="24"/>
          <w:szCs w:val="24"/>
        </w:rPr>
        <w:t>lub osoba zastępująca</w:t>
      </w:r>
    </w:p>
    <w:p w14:paraId="46953AAD" w14:textId="0C345B32" w:rsidR="00306518" w:rsidRPr="00495A66" w:rsidRDefault="00306518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Pani</w:t>
      </w:r>
      <w:r w:rsidR="001E256A">
        <w:rPr>
          <w:rFonts w:ascii="Arial" w:hAnsi="Arial" w:cs="Arial"/>
          <w:b/>
          <w:sz w:val="24"/>
          <w:szCs w:val="24"/>
        </w:rPr>
        <w:t xml:space="preserve"> Monika Mróz - Członek Komisji,</w:t>
      </w:r>
      <w:r w:rsidR="001E256A">
        <w:rPr>
          <w:rFonts w:ascii="Arial" w:hAnsi="Arial" w:cs="Arial"/>
          <w:sz w:val="24"/>
          <w:szCs w:val="24"/>
        </w:rPr>
        <w:t xml:space="preserve"> Kierownik</w:t>
      </w:r>
      <w:r w:rsidRPr="00495A66">
        <w:rPr>
          <w:rFonts w:ascii="Arial" w:hAnsi="Arial" w:cs="Arial"/>
          <w:sz w:val="24"/>
          <w:szCs w:val="24"/>
        </w:rPr>
        <w:t xml:space="preserve"> Zespołu </w:t>
      </w:r>
      <w:proofErr w:type="spellStart"/>
      <w:r w:rsidRPr="00495A66">
        <w:rPr>
          <w:rFonts w:ascii="Arial" w:hAnsi="Arial" w:cs="Arial"/>
          <w:sz w:val="24"/>
          <w:szCs w:val="24"/>
        </w:rPr>
        <w:t>ds</w:t>
      </w:r>
      <w:proofErr w:type="spellEnd"/>
      <w:r w:rsidRPr="00495A66">
        <w:rPr>
          <w:rFonts w:ascii="Arial" w:hAnsi="Arial" w:cs="Arial"/>
          <w:sz w:val="24"/>
          <w:szCs w:val="24"/>
        </w:rPr>
        <w:t>.„</w:t>
      </w:r>
      <w:proofErr w:type="spellStart"/>
      <w:r w:rsidRPr="00495A66">
        <w:rPr>
          <w:rFonts w:ascii="Arial" w:hAnsi="Arial" w:cs="Arial"/>
          <w:sz w:val="24"/>
          <w:szCs w:val="24"/>
        </w:rPr>
        <w:t>EkoMałopolska</w:t>
      </w:r>
      <w:proofErr w:type="spellEnd"/>
      <w:r w:rsidRPr="00495A66">
        <w:rPr>
          <w:rFonts w:ascii="Arial" w:hAnsi="Arial" w:cs="Arial"/>
          <w:sz w:val="24"/>
          <w:szCs w:val="24"/>
        </w:rPr>
        <w:t xml:space="preserve">” Departamentu Środowiska Urzędu Marszałkowskiego Województwa Małopolskiego – </w:t>
      </w:r>
      <w:r w:rsidRPr="00495A66">
        <w:rPr>
          <w:rFonts w:ascii="Arial" w:hAnsi="Arial" w:cs="Arial"/>
          <w:b/>
          <w:sz w:val="24"/>
          <w:szCs w:val="24"/>
        </w:rPr>
        <w:t>lub osoba zastępująca</w:t>
      </w:r>
      <w:r w:rsidRPr="00495A66">
        <w:rPr>
          <w:rFonts w:ascii="Arial" w:hAnsi="Arial" w:cs="Arial"/>
          <w:sz w:val="24"/>
          <w:szCs w:val="24"/>
        </w:rPr>
        <w:t>,</w:t>
      </w:r>
    </w:p>
    <w:p w14:paraId="65F8EBA4" w14:textId="77777777" w:rsidR="00306518" w:rsidRPr="00495A66" w:rsidRDefault="00306518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lastRenderedPageBreak/>
        <w:t>Pani Justyna Mazurkiewicz – Członek Komisji</w:t>
      </w:r>
      <w:r w:rsidR="00C75BF2" w:rsidRPr="00495A66">
        <w:rPr>
          <w:rFonts w:ascii="Arial" w:hAnsi="Arial" w:cs="Arial"/>
          <w:sz w:val="24"/>
          <w:szCs w:val="24"/>
        </w:rPr>
        <w:t xml:space="preserve">, Kierownik Zespołu Klimatu </w:t>
      </w:r>
      <w:r w:rsidRPr="00495A66">
        <w:rPr>
          <w:rFonts w:ascii="Arial" w:hAnsi="Arial" w:cs="Arial"/>
          <w:sz w:val="24"/>
          <w:szCs w:val="24"/>
        </w:rPr>
        <w:t xml:space="preserve">Departamentu Środowiska Urzędu Marszałkowskiego Województwa Małopolskiego – </w:t>
      </w:r>
      <w:r w:rsidRPr="00495A66">
        <w:rPr>
          <w:rFonts w:ascii="Arial" w:hAnsi="Arial" w:cs="Arial"/>
          <w:b/>
          <w:sz w:val="24"/>
          <w:szCs w:val="24"/>
        </w:rPr>
        <w:t>lub osoba zastępująca</w:t>
      </w:r>
      <w:r w:rsidRPr="00495A66">
        <w:rPr>
          <w:rFonts w:ascii="Arial" w:hAnsi="Arial" w:cs="Arial"/>
          <w:sz w:val="24"/>
          <w:szCs w:val="24"/>
        </w:rPr>
        <w:t>,</w:t>
      </w:r>
    </w:p>
    <w:p w14:paraId="1974E8E4" w14:textId="19031BC4" w:rsidR="00306518" w:rsidRPr="00495A66" w:rsidRDefault="00306518" w:rsidP="0053100E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>Pani</w:t>
      </w:r>
      <w:r w:rsidRPr="00495A66">
        <w:rPr>
          <w:rFonts w:ascii="Arial" w:hAnsi="Arial" w:cs="Arial"/>
          <w:b/>
          <w:sz w:val="24"/>
          <w:szCs w:val="24"/>
        </w:rPr>
        <w:tab/>
      </w:r>
      <w:r w:rsidR="00495A66" w:rsidRPr="00495A66">
        <w:rPr>
          <w:rFonts w:ascii="Arial" w:hAnsi="Arial" w:cs="Arial"/>
          <w:b/>
          <w:sz w:val="24"/>
          <w:szCs w:val="24"/>
        </w:rPr>
        <w:t>Monika Kozyra</w:t>
      </w:r>
      <w:r w:rsidRPr="00495A66">
        <w:rPr>
          <w:rFonts w:ascii="Arial" w:hAnsi="Arial" w:cs="Arial"/>
          <w:b/>
          <w:sz w:val="24"/>
          <w:szCs w:val="24"/>
        </w:rPr>
        <w:tab/>
      </w:r>
      <w:r w:rsidRPr="00495A66">
        <w:rPr>
          <w:rFonts w:ascii="Arial" w:hAnsi="Arial" w:cs="Arial"/>
          <w:sz w:val="24"/>
          <w:szCs w:val="24"/>
        </w:rPr>
        <w:t xml:space="preserve">– </w:t>
      </w:r>
      <w:r w:rsidRPr="00495A66">
        <w:rPr>
          <w:rFonts w:ascii="Arial" w:hAnsi="Arial" w:cs="Arial"/>
          <w:b/>
          <w:sz w:val="24"/>
          <w:szCs w:val="24"/>
        </w:rPr>
        <w:t>Członek</w:t>
      </w:r>
      <w:r w:rsidRPr="00495A66">
        <w:rPr>
          <w:rFonts w:ascii="Arial" w:hAnsi="Arial" w:cs="Arial"/>
          <w:b/>
          <w:sz w:val="24"/>
          <w:szCs w:val="24"/>
        </w:rPr>
        <w:tab/>
        <w:t>Komisji</w:t>
      </w:r>
      <w:r w:rsidRPr="00495A66">
        <w:rPr>
          <w:rFonts w:ascii="Arial" w:hAnsi="Arial" w:cs="Arial"/>
          <w:sz w:val="24"/>
          <w:szCs w:val="24"/>
        </w:rPr>
        <w:t xml:space="preserve">, Podinspektor w Zespole  </w:t>
      </w:r>
      <w:r w:rsidRPr="00495A66">
        <w:rPr>
          <w:rFonts w:ascii="Arial" w:hAnsi="Arial" w:cs="Arial"/>
          <w:sz w:val="24"/>
          <w:szCs w:val="24"/>
        </w:rPr>
        <w:br/>
        <w:t>ds. „</w:t>
      </w:r>
      <w:proofErr w:type="spellStart"/>
      <w:r w:rsidRPr="00495A66">
        <w:rPr>
          <w:rFonts w:ascii="Arial" w:hAnsi="Arial" w:cs="Arial"/>
          <w:sz w:val="24"/>
          <w:szCs w:val="24"/>
        </w:rPr>
        <w:t>EkoMałopolska</w:t>
      </w:r>
      <w:proofErr w:type="spellEnd"/>
      <w:r w:rsidRPr="00495A66">
        <w:rPr>
          <w:rFonts w:ascii="Arial" w:hAnsi="Arial" w:cs="Arial"/>
          <w:sz w:val="24"/>
          <w:szCs w:val="24"/>
        </w:rPr>
        <w:t xml:space="preserve">” Departamentu Środowiska Urzędu Marszałkowskiego Województwa Małopolskiego – </w:t>
      </w:r>
      <w:r w:rsidRPr="00495A66">
        <w:rPr>
          <w:rFonts w:ascii="Arial" w:hAnsi="Arial" w:cs="Arial"/>
          <w:b/>
          <w:sz w:val="24"/>
          <w:szCs w:val="24"/>
        </w:rPr>
        <w:t>lub osoba zastępująca</w:t>
      </w:r>
      <w:r w:rsidRPr="00495A66">
        <w:rPr>
          <w:rFonts w:ascii="Arial" w:hAnsi="Arial" w:cs="Arial"/>
          <w:sz w:val="24"/>
          <w:szCs w:val="24"/>
        </w:rPr>
        <w:t>,</w:t>
      </w:r>
    </w:p>
    <w:p w14:paraId="35174566" w14:textId="4E2A9A0F" w:rsidR="00306518" w:rsidRPr="00495A66" w:rsidRDefault="00C75BF2" w:rsidP="00C75BF2">
      <w:pPr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 </w:t>
      </w:r>
      <w:r w:rsidR="00306518" w:rsidRPr="00495A66">
        <w:rPr>
          <w:rFonts w:ascii="Arial" w:hAnsi="Arial" w:cs="Arial"/>
          <w:b/>
          <w:sz w:val="24"/>
          <w:szCs w:val="24"/>
        </w:rPr>
        <w:t>Pani Klaudia Borsukiewicz – Członek Komisji</w:t>
      </w:r>
      <w:r w:rsidR="00306518" w:rsidRPr="00495A66">
        <w:rPr>
          <w:rFonts w:ascii="Arial" w:hAnsi="Arial" w:cs="Arial"/>
          <w:sz w:val="24"/>
          <w:szCs w:val="24"/>
        </w:rPr>
        <w:t xml:space="preserve">, </w:t>
      </w:r>
      <w:r w:rsidR="001E256A">
        <w:rPr>
          <w:rFonts w:ascii="Arial" w:hAnsi="Arial" w:cs="Arial"/>
          <w:sz w:val="24"/>
          <w:szCs w:val="24"/>
        </w:rPr>
        <w:t>Podinspektor w</w:t>
      </w:r>
      <w:r w:rsidR="00306518" w:rsidRPr="00495A66">
        <w:rPr>
          <w:rFonts w:ascii="Arial" w:hAnsi="Arial" w:cs="Arial"/>
          <w:sz w:val="24"/>
          <w:szCs w:val="24"/>
        </w:rPr>
        <w:t xml:space="preserve"> Zespole Klimatu  </w:t>
      </w:r>
      <w:r w:rsidRPr="00495A66">
        <w:rPr>
          <w:rFonts w:ascii="Arial" w:hAnsi="Arial" w:cs="Arial"/>
          <w:sz w:val="24"/>
          <w:szCs w:val="24"/>
        </w:rPr>
        <w:t xml:space="preserve">  </w:t>
      </w:r>
      <w:r w:rsidR="00306518" w:rsidRPr="00495A66">
        <w:rPr>
          <w:rFonts w:ascii="Arial" w:hAnsi="Arial" w:cs="Arial"/>
          <w:sz w:val="24"/>
          <w:szCs w:val="24"/>
        </w:rPr>
        <w:t xml:space="preserve">Departamentu Środowiska Urzędu Marszałkowskiego Województwa Małopolskiego – </w:t>
      </w:r>
      <w:r w:rsidR="00306518" w:rsidRPr="00495A66">
        <w:rPr>
          <w:rFonts w:ascii="Arial" w:hAnsi="Arial" w:cs="Arial"/>
          <w:b/>
          <w:sz w:val="24"/>
          <w:szCs w:val="24"/>
        </w:rPr>
        <w:t>lub osoba zastępująca</w:t>
      </w:r>
      <w:r w:rsidR="00306518" w:rsidRPr="00495A66">
        <w:rPr>
          <w:rFonts w:ascii="Arial" w:hAnsi="Arial" w:cs="Arial"/>
          <w:sz w:val="24"/>
          <w:szCs w:val="24"/>
        </w:rPr>
        <w:t>,</w:t>
      </w:r>
    </w:p>
    <w:p w14:paraId="58CE3A56" w14:textId="53650AD6" w:rsidR="00306518" w:rsidRPr="00495A66" w:rsidRDefault="00C75BF2" w:rsidP="00C75BF2">
      <w:pPr>
        <w:numPr>
          <w:ilvl w:val="1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5A66">
        <w:rPr>
          <w:rFonts w:ascii="Arial" w:hAnsi="Arial" w:cs="Arial"/>
          <w:b/>
          <w:sz w:val="24"/>
          <w:szCs w:val="24"/>
        </w:rPr>
        <w:t xml:space="preserve"> </w:t>
      </w:r>
      <w:r w:rsidR="00306518" w:rsidRPr="00495A66">
        <w:rPr>
          <w:rFonts w:ascii="Arial" w:hAnsi="Arial" w:cs="Arial"/>
          <w:b/>
          <w:sz w:val="24"/>
          <w:szCs w:val="24"/>
        </w:rPr>
        <w:t xml:space="preserve">Pani </w:t>
      </w:r>
      <w:r w:rsidR="00495A66" w:rsidRPr="00495A66">
        <w:rPr>
          <w:rFonts w:ascii="Arial" w:hAnsi="Arial" w:cs="Arial"/>
          <w:b/>
          <w:sz w:val="24"/>
          <w:szCs w:val="24"/>
        </w:rPr>
        <w:t>Wioletta Pękalska</w:t>
      </w:r>
      <w:r w:rsidR="00306518" w:rsidRPr="00495A66">
        <w:rPr>
          <w:rFonts w:ascii="Arial" w:hAnsi="Arial" w:cs="Arial"/>
          <w:b/>
          <w:sz w:val="24"/>
          <w:szCs w:val="24"/>
        </w:rPr>
        <w:t xml:space="preserve"> </w:t>
      </w:r>
      <w:r w:rsidR="00306518" w:rsidRPr="00495A66">
        <w:rPr>
          <w:rFonts w:ascii="Arial" w:hAnsi="Arial" w:cs="Arial"/>
          <w:sz w:val="24"/>
          <w:szCs w:val="24"/>
        </w:rPr>
        <w:t xml:space="preserve">- </w:t>
      </w:r>
      <w:r w:rsidR="00306518" w:rsidRPr="00495A66">
        <w:rPr>
          <w:rFonts w:ascii="Arial" w:hAnsi="Arial" w:cs="Arial"/>
          <w:b/>
          <w:sz w:val="24"/>
          <w:szCs w:val="24"/>
        </w:rPr>
        <w:t>Sekretarz Komisji</w:t>
      </w:r>
      <w:r w:rsidR="00306518" w:rsidRPr="00495A66">
        <w:rPr>
          <w:rFonts w:ascii="Arial" w:hAnsi="Arial" w:cs="Arial"/>
          <w:sz w:val="24"/>
          <w:szCs w:val="24"/>
        </w:rPr>
        <w:t>, (Bez Prawa Głosu), Referent w Zespole ds. „</w:t>
      </w:r>
      <w:proofErr w:type="spellStart"/>
      <w:r w:rsidR="00306518" w:rsidRPr="00495A66">
        <w:rPr>
          <w:rFonts w:ascii="Arial" w:hAnsi="Arial" w:cs="Arial"/>
          <w:sz w:val="24"/>
          <w:szCs w:val="24"/>
        </w:rPr>
        <w:t>EkoMałopolska</w:t>
      </w:r>
      <w:proofErr w:type="spellEnd"/>
      <w:r w:rsidR="00306518" w:rsidRPr="00495A66">
        <w:rPr>
          <w:rFonts w:ascii="Arial" w:hAnsi="Arial" w:cs="Arial"/>
          <w:sz w:val="24"/>
          <w:szCs w:val="24"/>
        </w:rPr>
        <w:t xml:space="preserve">” Departamentu Środowiska Urzędu Marszałkowskiego Województwa Małopolskiego – </w:t>
      </w:r>
      <w:r w:rsidR="00306518" w:rsidRPr="00495A66">
        <w:rPr>
          <w:rFonts w:ascii="Arial" w:hAnsi="Arial" w:cs="Arial"/>
          <w:b/>
          <w:sz w:val="24"/>
          <w:szCs w:val="24"/>
        </w:rPr>
        <w:t>lub osoba zastępująca</w:t>
      </w:r>
    </w:p>
    <w:p w14:paraId="7AA0DEBD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5</w:t>
      </w:r>
    </w:p>
    <w:p w14:paraId="088DEF46" w14:textId="444F7E96" w:rsidR="00306518" w:rsidRP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 xml:space="preserve">Tryb powoływania oraz zasady działania Komisji Konkursowej określa Program        współpracy Województwa Małopolskiego z organizacjami pozarządowymi i innymi </w:t>
      </w:r>
      <w:r w:rsidRPr="00CC659C">
        <w:rPr>
          <w:rFonts w:ascii="Arial" w:hAnsi="Arial" w:cs="Arial"/>
          <w:sz w:val="24"/>
          <w:szCs w:val="24"/>
        </w:rPr>
        <w:t>podmiotami prowadzącymi działalność pożytku publicznego na rok 202</w:t>
      </w:r>
      <w:r w:rsidR="00CC659C" w:rsidRPr="00CC659C">
        <w:rPr>
          <w:rFonts w:ascii="Arial" w:hAnsi="Arial" w:cs="Arial"/>
          <w:sz w:val="24"/>
          <w:szCs w:val="24"/>
        </w:rPr>
        <w:t>3</w:t>
      </w:r>
      <w:r w:rsidRPr="00CC659C">
        <w:rPr>
          <w:rFonts w:ascii="Arial" w:hAnsi="Arial" w:cs="Arial"/>
          <w:sz w:val="24"/>
          <w:szCs w:val="24"/>
        </w:rPr>
        <w:t xml:space="preserve">, przyjęty Uchwałą </w:t>
      </w:r>
      <w:r w:rsidR="00CC659C" w:rsidRPr="00CC659C">
        <w:rPr>
          <w:rFonts w:ascii="Arial" w:hAnsi="Arial" w:cs="Arial"/>
          <w:sz w:val="24"/>
          <w:szCs w:val="24"/>
        </w:rPr>
        <w:t xml:space="preserve">Nr LXI/882/22 SWM </w:t>
      </w:r>
      <w:r w:rsidRPr="00CC659C">
        <w:rPr>
          <w:rFonts w:ascii="Arial" w:hAnsi="Arial" w:cs="Arial"/>
          <w:sz w:val="24"/>
          <w:szCs w:val="24"/>
        </w:rPr>
        <w:t xml:space="preserve">Sejmiku Województwa Małopolskiego z dnia </w:t>
      </w:r>
      <w:r w:rsidR="00C75BF2" w:rsidRPr="00CC659C">
        <w:rPr>
          <w:rFonts w:ascii="Arial" w:hAnsi="Arial" w:cs="Arial"/>
          <w:sz w:val="24"/>
          <w:szCs w:val="24"/>
        </w:rPr>
        <w:br/>
      </w:r>
      <w:r w:rsidRPr="00CC659C">
        <w:rPr>
          <w:rFonts w:ascii="Arial" w:hAnsi="Arial" w:cs="Arial"/>
          <w:sz w:val="24"/>
          <w:szCs w:val="24"/>
        </w:rPr>
        <w:t>2</w:t>
      </w:r>
      <w:r w:rsidR="00CC659C" w:rsidRPr="00CC659C">
        <w:rPr>
          <w:rFonts w:ascii="Arial" w:hAnsi="Arial" w:cs="Arial"/>
          <w:sz w:val="24"/>
          <w:szCs w:val="24"/>
        </w:rPr>
        <w:t>1</w:t>
      </w:r>
      <w:r w:rsidRPr="00CC659C">
        <w:rPr>
          <w:rFonts w:ascii="Arial" w:hAnsi="Arial" w:cs="Arial"/>
          <w:sz w:val="24"/>
          <w:szCs w:val="24"/>
        </w:rPr>
        <w:t xml:space="preserve"> listopada 202</w:t>
      </w:r>
      <w:r w:rsidR="00CC659C" w:rsidRPr="00CC659C">
        <w:rPr>
          <w:rFonts w:ascii="Arial" w:hAnsi="Arial" w:cs="Arial"/>
          <w:sz w:val="24"/>
          <w:szCs w:val="24"/>
        </w:rPr>
        <w:t>2</w:t>
      </w:r>
      <w:r w:rsidRPr="00CC659C">
        <w:rPr>
          <w:rFonts w:ascii="Arial" w:hAnsi="Arial" w:cs="Arial"/>
          <w:sz w:val="24"/>
          <w:szCs w:val="24"/>
        </w:rPr>
        <w:t xml:space="preserve"> r.</w:t>
      </w:r>
    </w:p>
    <w:p w14:paraId="48211896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6</w:t>
      </w:r>
    </w:p>
    <w:p w14:paraId="38B90943" w14:textId="77777777" w:rsidR="00306518" w:rsidRPr="00306518" w:rsidRDefault="00306518" w:rsidP="0030651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>Komisja konkursowa dokonuje oceny merytorycznej ofert zgodnie z kryteriami określonymi w Regulaminie ogłoszonego konkursu.</w:t>
      </w:r>
    </w:p>
    <w:p w14:paraId="2DA50FDB" w14:textId="77777777" w:rsidR="00306518" w:rsidRPr="00306518" w:rsidRDefault="00306518" w:rsidP="0030651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>Komisja przedstawia Zarządowi Województwa Małopolskiego propozycje przyznania dotacji dla podmiotów uczestniczących w otwartym konkursie ofert oraz wykaz ofert, którym nie rekomenduje przyznania dotacji.</w:t>
      </w:r>
    </w:p>
    <w:p w14:paraId="305E0719" w14:textId="77777777" w:rsidR="00542CFC" w:rsidRDefault="00542CFC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4308F3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7</w:t>
      </w:r>
    </w:p>
    <w:p w14:paraId="00BB14F8" w14:textId="77777777" w:rsidR="00306518" w:rsidRP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>Obsługę Komisji Konkursowej prowadzi Departament Środowiska.</w:t>
      </w:r>
    </w:p>
    <w:p w14:paraId="24201489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</w:p>
    <w:p w14:paraId="7DC08636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8</w:t>
      </w:r>
    </w:p>
    <w:p w14:paraId="5DE9C508" w14:textId="77777777" w:rsidR="00306518" w:rsidRPr="00306518" w:rsidRDefault="00306518" w:rsidP="00306518">
      <w:pPr>
        <w:jc w:val="both"/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t>Komisja działa do dnia ostatecznego rozstrzygnięcia konkursu ofert.</w:t>
      </w:r>
    </w:p>
    <w:p w14:paraId="6C38AC6E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</w:p>
    <w:p w14:paraId="553BE0B6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9</w:t>
      </w:r>
    </w:p>
    <w:p w14:paraId="75287D8E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  <w:r w:rsidRPr="00306518">
        <w:rPr>
          <w:rFonts w:ascii="Arial" w:hAnsi="Arial" w:cs="Arial"/>
          <w:sz w:val="24"/>
          <w:szCs w:val="24"/>
        </w:rPr>
        <w:lastRenderedPageBreak/>
        <w:t>Wykonanie Uchwały powierza się Dyrektorowi Departamentu Środowiska Urzędu Marszałkowskiego Województwa Małopolskiego.</w:t>
      </w:r>
    </w:p>
    <w:p w14:paraId="2D65AFD1" w14:textId="77777777" w:rsidR="00306518" w:rsidRPr="00306518" w:rsidRDefault="00306518" w:rsidP="00306518">
      <w:pPr>
        <w:rPr>
          <w:rFonts w:ascii="Arial" w:hAnsi="Arial" w:cs="Arial"/>
          <w:sz w:val="24"/>
          <w:szCs w:val="24"/>
        </w:rPr>
      </w:pPr>
    </w:p>
    <w:p w14:paraId="3116A8E3" w14:textId="77777777" w:rsidR="00306518" w:rsidRPr="00306518" w:rsidRDefault="00306518" w:rsidP="003065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6518">
        <w:rPr>
          <w:rFonts w:ascii="Arial" w:hAnsi="Arial" w:cs="Arial"/>
          <w:b/>
          <w:bCs/>
          <w:sz w:val="24"/>
          <w:szCs w:val="24"/>
        </w:rPr>
        <w:t>§ 10</w:t>
      </w:r>
    </w:p>
    <w:p w14:paraId="4D59DCA3" w14:textId="77777777" w:rsidR="00DD5AE9" w:rsidRPr="00306518" w:rsidRDefault="00306518" w:rsidP="00306518">
      <w:pPr>
        <w:rPr>
          <w:rFonts w:ascii="Arial" w:hAnsi="Arial" w:cs="Arial"/>
          <w:sz w:val="24"/>
          <w:szCs w:val="24"/>
        </w:rPr>
        <w:sectPr w:rsidR="00DD5AE9" w:rsidRPr="00306518" w:rsidSect="00C466C6">
          <w:pgSz w:w="11910" w:h="16840"/>
          <w:pgMar w:top="1417" w:right="1417" w:bottom="1417" w:left="1417" w:header="1077" w:footer="0" w:gutter="0"/>
          <w:cols w:space="708"/>
          <w:docGrid w:linePitch="299"/>
        </w:sectPr>
      </w:pPr>
      <w:r w:rsidRPr="00306518">
        <w:rPr>
          <w:rFonts w:ascii="Arial" w:hAnsi="Arial" w:cs="Arial"/>
          <w:sz w:val="24"/>
          <w:szCs w:val="24"/>
        </w:rPr>
        <w:t>Uchwała wchodzi w życie z dniem podjęcia.</w:t>
      </w:r>
    </w:p>
    <w:p w14:paraId="0B7240B2" w14:textId="77777777" w:rsidR="00DD5AE9" w:rsidRPr="00306518" w:rsidRDefault="00DD5AE9" w:rsidP="00DD5AE9">
      <w:pPr>
        <w:jc w:val="center"/>
        <w:rPr>
          <w:rFonts w:ascii="Arial" w:hAnsi="Arial" w:cs="Arial"/>
          <w:b/>
          <w:sz w:val="24"/>
          <w:szCs w:val="24"/>
        </w:rPr>
      </w:pPr>
      <w:r w:rsidRPr="00306518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9289A39" w14:textId="77777777" w:rsidR="00C75BF2" w:rsidRDefault="00C75BF2" w:rsidP="00DD5AE9">
      <w:pPr>
        <w:jc w:val="both"/>
        <w:rPr>
          <w:rFonts w:ascii="Arial" w:hAnsi="Arial" w:cs="Arial"/>
        </w:rPr>
      </w:pPr>
    </w:p>
    <w:p w14:paraId="65B140F7" w14:textId="610D9EBC" w:rsidR="00DD5AE9" w:rsidRPr="00163398" w:rsidRDefault="00DD5AE9" w:rsidP="00C75BF2">
      <w:pPr>
        <w:spacing w:line="276" w:lineRule="auto"/>
        <w:jc w:val="both"/>
        <w:rPr>
          <w:rFonts w:ascii="Arial" w:hAnsi="Arial" w:cs="Arial"/>
        </w:rPr>
      </w:pPr>
      <w:r w:rsidRPr="00163398">
        <w:rPr>
          <w:rFonts w:ascii="Arial" w:hAnsi="Arial" w:cs="Arial"/>
        </w:rPr>
        <w:t>Uchwała Zarządu Województwa Małopolskiego w sprawie ogłoszenia otwartego konkursu ofert na realizację zadań publicznych Województwa Małopolskiego w obszarze Ekologii i Ochrony Zwierząt oraz Ochrony D</w:t>
      </w:r>
      <w:r w:rsidR="00163398" w:rsidRPr="00163398">
        <w:rPr>
          <w:rFonts w:ascii="Arial" w:hAnsi="Arial" w:cs="Arial"/>
        </w:rPr>
        <w:t>ziedzictwa Przyrodniczego w 2023</w:t>
      </w:r>
      <w:r w:rsidRPr="00163398">
        <w:rPr>
          <w:rFonts w:ascii="Arial" w:hAnsi="Arial" w:cs="Arial"/>
        </w:rPr>
        <w:t xml:space="preserve"> roku pn. "</w:t>
      </w:r>
      <w:proofErr w:type="spellStart"/>
      <w:r w:rsidRPr="00163398">
        <w:rPr>
          <w:rFonts w:ascii="Arial" w:hAnsi="Arial" w:cs="Arial"/>
        </w:rPr>
        <w:t>EkoMałopolska</w:t>
      </w:r>
      <w:proofErr w:type="spellEnd"/>
      <w:r w:rsidRPr="00163398">
        <w:rPr>
          <w:rFonts w:ascii="Arial" w:hAnsi="Arial" w:cs="Arial"/>
        </w:rPr>
        <w:t xml:space="preserve">", oraz powołania Komisji Konkursowej do oceny oferty złożonych w ramach tego konkursu, jest wykonaniem postanowień uchwały </w:t>
      </w:r>
      <w:r w:rsidR="00163398" w:rsidRPr="00163398">
        <w:rPr>
          <w:rFonts w:ascii="Arial" w:hAnsi="Arial" w:cs="Arial"/>
        </w:rPr>
        <w:t xml:space="preserve">Nr LXI/882/22 </w:t>
      </w:r>
      <w:r w:rsidRPr="00163398">
        <w:rPr>
          <w:rFonts w:ascii="Arial" w:hAnsi="Arial" w:cs="Arial"/>
        </w:rPr>
        <w:t>Sejmiku Woj</w:t>
      </w:r>
      <w:r w:rsidR="00163398" w:rsidRPr="00163398">
        <w:rPr>
          <w:rFonts w:ascii="Arial" w:hAnsi="Arial" w:cs="Arial"/>
        </w:rPr>
        <w:t>ewództwa Małopolskiego z dnia 21</w:t>
      </w:r>
      <w:r w:rsidRPr="00163398">
        <w:rPr>
          <w:rFonts w:ascii="Arial" w:hAnsi="Arial" w:cs="Arial"/>
        </w:rPr>
        <w:t xml:space="preserve"> listopada </w:t>
      </w:r>
      <w:r w:rsidR="00163398" w:rsidRPr="00163398">
        <w:rPr>
          <w:rFonts w:ascii="Arial" w:hAnsi="Arial" w:cs="Arial"/>
        </w:rPr>
        <w:t>2022</w:t>
      </w:r>
      <w:r w:rsidRPr="00163398">
        <w:rPr>
          <w:rFonts w:ascii="Arial" w:hAnsi="Arial" w:cs="Arial"/>
        </w:rPr>
        <w:t xml:space="preserve"> r. w sprawie przyjęcia „Programu współpracy Województwa</w:t>
      </w:r>
      <w:r w:rsidR="00163398">
        <w:rPr>
          <w:rFonts w:ascii="Arial" w:hAnsi="Arial" w:cs="Arial"/>
        </w:rPr>
        <w:t xml:space="preserve"> Małopolskiego </w:t>
      </w:r>
      <w:r w:rsidRPr="00163398">
        <w:rPr>
          <w:rFonts w:ascii="Arial" w:hAnsi="Arial" w:cs="Arial"/>
        </w:rPr>
        <w:t xml:space="preserve">z organizacjami pozarządowymi i innymi podmiotami prowadzącymi działalność pożytku </w:t>
      </w:r>
      <w:r w:rsidR="00163398">
        <w:rPr>
          <w:rFonts w:ascii="Arial" w:hAnsi="Arial" w:cs="Arial"/>
        </w:rPr>
        <w:t>publicznego na rok 2023</w:t>
      </w:r>
      <w:r w:rsidRPr="00163398">
        <w:rPr>
          <w:rFonts w:ascii="Arial" w:hAnsi="Arial" w:cs="Arial"/>
        </w:rPr>
        <w:t>”.</w:t>
      </w:r>
    </w:p>
    <w:p w14:paraId="5C162FC7" w14:textId="77777777" w:rsidR="00DD5AE9" w:rsidRPr="00DD5AE9" w:rsidRDefault="00DD5AE9" w:rsidP="00C75BF2">
      <w:pPr>
        <w:spacing w:line="276" w:lineRule="auto"/>
        <w:jc w:val="both"/>
        <w:rPr>
          <w:rFonts w:ascii="Arial" w:hAnsi="Arial" w:cs="Arial"/>
        </w:rPr>
      </w:pPr>
      <w:r w:rsidRPr="00DD5AE9">
        <w:rPr>
          <w:rFonts w:ascii="Arial" w:hAnsi="Arial" w:cs="Arial"/>
        </w:rPr>
        <w:t>Uchwała stanowi także instrument pozwalający na zlecanie zadań publicznych według uregulowań prawnych wynikających z obowiązującej ustawy o działalności pożytku publicznego i o wolontariacie z dnia 24 kwietnia 2003 r.</w:t>
      </w:r>
    </w:p>
    <w:p w14:paraId="5A33BC49" w14:textId="77777777" w:rsidR="00DD5AE9" w:rsidRPr="00DD5AE9" w:rsidRDefault="00DD5AE9" w:rsidP="00C75BF2">
      <w:pPr>
        <w:spacing w:line="276" w:lineRule="auto"/>
        <w:jc w:val="both"/>
        <w:rPr>
          <w:rFonts w:ascii="Arial" w:hAnsi="Arial" w:cs="Arial"/>
        </w:rPr>
      </w:pPr>
      <w:r w:rsidRPr="00DD5AE9">
        <w:rPr>
          <w:rFonts w:ascii="Arial" w:hAnsi="Arial" w:cs="Arial"/>
        </w:rPr>
        <w:t xml:space="preserve">Określony w konkursie zakres działań pozostaje w zgodności ze Strategią Województwa Małopolskiego „Małopolska 2030” (Obszar III – Klimat i środowisko, Kierunek polityki rozwoju III.4 – Edukacja Ekologiczna.) oraz ze Strategią Projektu </w:t>
      </w:r>
      <w:proofErr w:type="spellStart"/>
      <w:r w:rsidRPr="00DD5AE9">
        <w:rPr>
          <w:rFonts w:ascii="Arial" w:hAnsi="Arial" w:cs="Arial"/>
        </w:rPr>
        <w:t>ekoMałopolska</w:t>
      </w:r>
      <w:proofErr w:type="spellEnd"/>
      <w:r w:rsidRPr="00DD5AE9">
        <w:rPr>
          <w:rFonts w:ascii="Arial" w:hAnsi="Arial" w:cs="Arial"/>
        </w:rPr>
        <w:t xml:space="preserve"> (ochrona środowiska </w:t>
      </w:r>
      <w:r>
        <w:rPr>
          <w:rFonts w:ascii="Arial" w:hAnsi="Arial" w:cs="Arial"/>
        </w:rPr>
        <w:br/>
      </w:r>
      <w:r w:rsidRPr="00DD5AE9">
        <w:rPr>
          <w:rFonts w:ascii="Arial" w:hAnsi="Arial" w:cs="Arial"/>
        </w:rPr>
        <w:t>w obszarach: jakość powietrza, przeciwdziałanie i łagodzenie skutków zmian klimatycznych, gospodarkę odpadami oraz ochronę przyrody i krajobrazu)</w:t>
      </w:r>
    </w:p>
    <w:p w14:paraId="0DCB11F1" w14:textId="77777777" w:rsidR="00DD5AE9" w:rsidRPr="00DD5AE9" w:rsidRDefault="00DD5AE9" w:rsidP="00C75BF2">
      <w:pPr>
        <w:spacing w:line="276" w:lineRule="auto"/>
        <w:jc w:val="both"/>
        <w:rPr>
          <w:rFonts w:ascii="Arial" w:hAnsi="Arial" w:cs="Arial"/>
        </w:rPr>
      </w:pPr>
      <w:r w:rsidRPr="00DD5AE9">
        <w:rPr>
          <w:rFonts w:ascii="Arial" w:hAnsi="Arial" w:cs="Arial"/>
        </w:rPr>
        <w:t>Celem realizacji zadań jest edukacja obywatelska w zakresi</w:t>
      </w:r>
      <w:r w:rsidR="00AF376A">
        <w:rPr>
          <w:rFonts w:ascii="Arial" w:hAnsi="Arial" w:cs="Arial"/>
        </w:rPr>
        <w:t xml:space="preserve">e ochrony środowiska    oraz </w:t>
      </w:r>
      <w:r w:rsidRPr="00DD5AE9">
        <w:rPr>
          <w:rFonts w:ascii="Arial" w:hAnsi="Arial" w:cs="Arial"/>
        </w:rPr>
        <w:t xml:space="preserve">kształtowanie     i     promocja     postaw     proekologicznych w województwie małopolskim, </w:t>
      </w:r>
      <w:r w:rsidR="00AF376A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Pr="00DD5AE9">
        <w:rPr>
          <w:rFonts w:ascii="Arial" w:hAnsi="Arial" w:cs="Arial"/>
        </w:rPr>
        <w:t>także propagowanie zdrowego stylu życia.</w:t>
      </w:r>
    </w:p>
    <w:p w14:paraId="427C00B9" w14:textId="77777777" w:rsidR="00DD5AE9" w:rsidRPr="00DD5AE9" w:rsidRDefault="00DD5AE9" w:rsidP="00C75BF2">
      <w:pPr>
        <w:spacing w:line="276" w:lineRule="auto"/>
        <w:jc w:val="both"/>
        <w:rPr>
          <w:rFonts w:ascii="Arial" w:hAnsi="Arial" w:cs="Arial"/>
        </w:rPr>
      </w:pPr>
      <w:r w:rsidRPr="00DD5AE9">
        <w:rPr>
          <w:rFonts w:ascii="Arial" w:hAnsi="Arial" w:cs="Arial"/>
        </w:rPr>
        <w:t>W ramach Konkursu dofinansowane będą w szczególności zadania z zakresu edukacji ekologicznej, polegające na:</w:t>
      </w:r>
    </w:p>
    <w:p w14:paraId="2A349F90" w14:textId="77777777" w:rsidR="00FD5C1C" w:rsidRDefault="00FD5C1C" w:rsidP="00C75B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organizacji</w:t>
      </w:r>
      <w:r w:rsidRPr="00FD5C1C">
        <w:rPr>
          <w:rFonts w:ascii="Arial" w:hAnsi="Arial" w:cs="Arial"/>
        </w:rPr>
        <w:t xml:space="preserve"> wydarzeń, imprez, warsztatów z zakresu edukacji ekologicznej w formie stacjonarnej, związanych z tematyką zapobiegania powstawaniu odpadów</w:t>
      </w:r>
    </w:p>
    <w:p w14:paraId="3FDA0F6F" w14:textId="77777777" w:rsidR="00FD5C1C" w:rsidRDefault="00FD5C1C" w:rsidP="00C75B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organizacji</w:t>
      </w:r>
      <w:r w:rsidRPr="00FD5C1C">
        <w:rPr>
          <w:rFonts w:ascii="Arial" w:hAnsi="Arial" w:cs="Arial"/>
        </w:rPr>
        <w:t xml:space="preserve"> wydarzeń, imprez, warsztatów w formie stacjonarnej z zakresu edukacji ekologicznej związanych z tematyką ochrony powietrza</w:t>
      </w:r>
    </w:p>
    <w:p w14:paraId="17287E5C" w14:textId="77777777" w:rsidR="00CC2865" w:rsidRDefault="00FD5C1C" w:rsidP="0083128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organizacji</w:t>
      </w:r>
      <w:r w:rsidRPr="00FD5C1C">
        <w:rPr>
          <w:rFonts w:ascii="Arial" w:hAnsi="Arial" w:cs="Arial"/>
        </w:rPr>
        <w:t xml:space="preserve"> wydarzeń, imprez, warsztatów w formie stacjonarnej z zakresu edukacji ekologicznej związanych z tematyką przeciwdziałania i adaptacji do negatywnych skutków zmiany klimatu</w:t>
      </w:r>
    </w:p>
    <w:p w14:paraId="48E97D26" w14:textId="77777777" w:rsidR="00CC2865" w:rsidRDefault="00831282" w:rsidP="00CC2865">
      <w:pPr>
        <w:spacing w:after="0" w:line="276" w:lineRule="auto"/>
        <w:jc w:val="both"/>
        <w:rPr>
          <w:rFonts w:ascii="Arial" w:hAnsi="Arial" w:cs="Arial"/>
        </w:rPr>
      </w:pPr>
      <w:r w:rsidRPr="001F0D73">
        <w:rPr>
          <w:rFonts w:ascii="Arial" w:hAnsi="Arial" w:cs="Arial"/>
        </w:rPr>
        <w:t>N</w:t>
      </w:r>
      <w:r w:rsidR="00DD5AE9" w:rsidRPr="001F0D73">
        <w:rPr>
          <w:rFonts w:ascii="Arial" w:hAnsi="Arial" w:cs="Arial"/>
        </w:rPr>
        <w:t>iniejsza Uchwała szczegółowo określa: rodzaje, zakres i formy realizacji zadania, wysokość środków przeznaczonych na realizację zadania, zasady przyznawania dotacji, terminy i warunki realizacji zadania, kwalifikowalność wydatków, zasady konstruowania budżetu, termin i warunki składania ofert, zasady, tryb i kryteria wyboru ofert, zasady zawarcia i realizacji umowy, kontroli i oceny realizacji zdania, a także skład Komisji Konkursowej do oceny ofert złożonych w ramach konkursu.</w:t>
      </w:r>
      <w:r w:rsidR="00CC2865">
        <w:rPr>
          <w:rFonts w:ascii="Arial" w:hAnsi="Arial" w:cs="Arial"/>
        </w:rPr>
        <w:t xml:space="preserve"> </w:t>
      </w:r>
    </w:p>
    <w:p w14:paraId="320F90A2" w14:textId="77777777" w:rsidR="001E256A" w:rsidRDefault="001E256A" w:rsidP="00CC2865">
      <w:pPr>
        <w:spacing w:after="0" w:line="276" w:lineRule="auto"/>
        <w:jc w:val="both"/>
        <w:rPr>
          <w:rFonts w:ascii="Arial" w:hAnsi="Arial" w:cs="Arial"/>
        </w:rPr>
      </w:pPr>
    </w:p>
    <w:p w14:paraId="44E28C7D" w14:textId="665DA854" w:rsidR="00DD5AE9" w:rsidRPr="00DD5AE9" w:rsidRDefault="00DD5AE9" w:rsidP="00CC2865">
      <w:pPr>
        <w:spacing w:after="0" w:line="276" w:lineRule="auto"/>
        <w:jc w:val="both"/>
        <w:rPr>
          <w:rFonts w:ascii="Arial" w:hAnsi="Arial" w:cs="Arial"/>
        </w:rPr>
      </w:pPr>
      <w:r w:rsidRPr="00DD5AE9">
        <w:rPr>
          <w:rFonts w:ascii="Arial" w:hAnsi="Arial" w:cs="Arial"/>
        </w:rPr>
        <w:t>Oferty, złożone w terminie określonym w regulaminie konkursu, zostaną ocenione przez Komisję Konkursową powołaną przez Zarząd Województwa Małopolskiego niniejszą uchwałą. Decyzję o wyborze oferty i udzieleniu dotacji podejmuje Zarząd Województwa Małopolskiego w formie uchwały.</w:t>
      </w:r>
    </w:p>
    <w:p w14:paraId="42347E36" w14:textId="4C4D314C" w:rsidR="008417A3" w:rsidRPr="00306518" w:rsidRDefault="00DD5AE9" w:rsidP="00542C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5AE9">
        <w:rPr>
          <w:rFonts w:ascii="Arial" w:hAnsi="Arial" w:cs="Arial"/>
        </w:rPr>
        <w:t xml:space="preserve">Zakres i warunki realizacji zadania publicznego określi umowa zawarta pomiędzy Województwem  a   Beneficjentem. W   trakcie   prowadzenia   konkursu i realizacji zadania stosowane będą wzory dokumentów przyjęte w rozporządzeniu Przewodniczącego Komitetu do spraw Pożytku Publicznego z dnia 24 października 2018 r. w sprawie wzorów ofert i ramowych wzorów umów dotyczących realizacji zadań publicznych oraz wzorów sprawozdań z wykonania tych </w:t>
      </w:r>
      <w:r w:rsidR="006C374E">
        <w:rPr>
          <w:rFonts w:ascii="Arial" w:hAnsi="Arial" w:cs="Arial"/>
        </w:rPr>
        <w:t>zadań.</w:t>
      </w:r>
    </w:p>
    <w:sectPr w:rsidR="008417A3" w:rsidRPr="003065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58B2D" w14:textId="77777777" w:rsidR="002F73BF" w:rsidRDefault="002F73BF" w:rsidP="00306518">
      <w:pPr>
        <w:spacing w:after="0" w:line="240" w:lineRule="auto"/>
      </w:pPr>
      <w:r>
        <w:separator/>
      </w:r>
    </w:p>
  </w:endnote>
  <w:endnote w:type="continuationSeparator" w:id="0">
    <w:p w14:paraId="1CD2AFD9" w14:textId="77777777" w:rsidR="002F73BF" w:rsidRDefault="002F73BF" w:rsidP="0030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C7F7" w14:textId="77777777" w:rsidR="002F73BF" w:rsidRDefault="002F73BF" w:rsidP="00306518">
      <w:pPr>
        <w:spacing w:after="0" w:line="240" w:lineRule="auto"/>
      </w:pPr>
      <w:r>
        <w:separator/>
      </w:r>
    </w:p>
  </w:footnote>
  <w:footnote w:type="continuationSeparator" w:id="0">
    <w:p w14:paraId="3B1A9916" w14:textId="77777777" w:rsidR="002F73BF" w:rsidRDefault="002F73BF" w:rsidP="0030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ECA8" w14:textId="77777777" w:rsidR="008417A3" w:rsidRPr="002F15D2" w:rsidRDefault="008417A3" w:rsidP="00841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C1C"/>
    <w:multiLevelType w:val="hybridMultilevel"/>
    <w:tmpl w:val="E8F0BFC8"/>
    <w:lvl w:ilvl="0" w:tplc="17346EDA">
      <w:start w:val="1"/>
      <w:numFmt w:val="decimal"/>
      <w:lvlText w:val="%1)"/>
      <w:lvlJc w:val="left"/>
      <w:pPr>
        <w:ind w:left="399" w:hanging="284"/>
      </w:pPr>
      <w:rPr>
        <w:rFonts w:ascii="Arial" w:eastAsia="Arial MT" w:hAnsi="Arial" w:cs="Arial" w:hint="default"/>
        <w:w w:val="99"/>
        <w:sz w:val="22"/>
        <w:szCs w:val="22"/>
        <w:lang w:val="pl-PL" w:eastAsia="en-US" w:bidi="ar-SA"/>
      </w:rPr>
    </w:lvl>
    <w:lvl w:ilvl="1" w:tplc="E2AA4C5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FBA6F5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DD74269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8AAFFE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AB29CA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7D633E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EA8675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138B4C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80C6073"/>
    <w:multiLevelType w:val="hybridMultilevel"/>
    <w:tmpl w:val="EA182688"/>
    <w:lvl w:ilvl="0" w:tplc="AE3E1176">
      <w:start w:val="1"/>
      <w:numFmt w:val="decimal"/>
      <w:lvlText w:val="%1."/>
      <w:lvlJc w:val="left"/>
      <w:pPr>
        <w:ind w:left="399" w:hanging="284"/>
      </w:pPr>
      <w:rPr>
        <w:rFonts w:ascii="Arial" w:eastAsia="Arial MT" w:hAnsi="Arial" w:cs="Arial" w:hint="default"/>
        <w:w w:val="100"/>
        <w:sz w:val="24"/>
        <w:szCs w:val="24"/>
        <w:lang w:val="pl-PL" w:eastAsia="en-US" w:bidi="ar-SA"/>
      </w:rPr>
    </w:lvl>
    <w:lvl w:ilvl="1" w:tplc="A332349C">
      <w:start w:val="1"/>
      <w:numFmt w:val="decimal"/>
      <w:lvlText w:val="%2)"/>
      <w:lvlJc w:val="left"/>
      <w:pPr>
        <w:ind w:left="829" w:hanging="356"/>
      </w:pPr>
      <w:rPr>
        <w:rFonts w:ascii="Arial" w:eastAsia="Arial MT" w:hAnsi="Arial" w:cs="Arial" w:hint="default"/>
        <w:b w:val="0"/>
        <w:w w:val="99"/>
        <w:sz w:val="24"/>
        <w:szCs w:val="24"/>
        <w:lang w:val="pl-PL" w:eastAsia="en-US" w:bidi="ar-SA"/>
      </w:rPr>
    </w:lvl>
    <w:lvl w:ilvl="2" w:tplc="F26A5F8C">
      <w:numFmt w:val="bullet"/>
      <w:lvlText w:val="•"/>
      <w:lvlJc w:val="left"/>
      <w:pPr>
        <w:ind w:left="1762" w:hanging="356"/>
      </w:pPr>
      <w:rPr>
        <w:rFonts w:hint="default"/>
        <w:lang w:val="pl-PL" w:eastAsia="en-US" w:bidi="ar-SA"/>
      </w:rPr>
    </w:lvl>
    <w:lvl w:ilvl="3" w:tplc="0950B1EA">
      <w:numFmt w:val="bullet"/>
      <w:lvlText w:val="•"/>
      <w:lvlJc w:val="left"/>
      <w:pPr>
        <w:ind w:left="2705" w:hanging="356"/>
      </w:pPr>
      <w:rPr>
        <w:rFonts w:hint="default"/>
        <w:lang w:val="pl-PL" w:eastAsia="en-US" w:bidi="ar-SA"/>
      </w:rPr>
    </w:lvl>
    <w:lvl w:ilvl="4" w:tplc="D29E8F40">
      <w:numFmt w:val="bullet"/>
      <w:lvlText w:val="•"/>
      <w:lvlJc w:val="left"/>
      <w:pPr>
        <w:ind w:left="3648" w:hanging="356"/>
      </w:pPr>
      <w:rPr>
        <w:rFonts w:hint="default"/>
        <w:lang w:val="pl-PL" w:eastAsia="en-US" w:bidi="ar-SA"/>
      </w:rPr>
    </w:lvl>
    <w:lvl w:ilvl="5" w:tplc="3188A0FC">
      <w:numFmt w:val="bullet"/>
      <w:lvlText w:val="•"/>
      <w:lvlJc w:val="left"/>
      <w:pPr>
        <w:ind w:left="4591" w:hanging="356"/>
      </w:pPr>
      <w:rPr>
        <w:rFonts w:hint="default"/>
        <w:lang w:val="pl-PL" w:eastAsia="en-US" w:bidi="ar-SA"/>
      </w:rPr>
    </w:lvl>
    <w:lvl w:ilvl="6" w:tplc="7A2C50EE">
      <w:numFmt w:val="bullet"/>
      <w:lvlText w:val="•"/>
      <w:lvlJc w:val="left"/>
      <w:pPr>
        <w:ind w:left="5534" w:hanging="356"/>
      </w:pPr>
      <w:rPr>
        <w:rFonts w:hint="default"/>
        <w:lang w:val="pl-PL" w:eastAsia="en-US" w:bidi="ar-SA"/>
      </w:rPr>
    </w:lvl>
    <w:lvl w:ilvl="7" w:tplc="4454B4D6">
      <w:numFmt w:val="bullet"/>
      <w:lvlText w:val="•"/>
      <w:lvlJc w:val="left"/>
      <w:pPr>
        <w:ind w:left="6477" w:hanging="356"/>
      </w:pPr>
      <w:rPr>
        <w:rFonts w:hint="default"/>
        <w:lang w:val="pl-PL" w:eastAsia="en-US" w:bidi="ar-SA"/>
      </w:rPr>
    </w:lvl>
    <w:lvl w:ilvl="8" w:tplc="10D4EAD4">
      <w:numFmt w:val="bullet"/>
      <w:lvlText w:val="•"/>
      <w:lvlJc w:val="left"/>
      <w:pPr>
        <w:ind w:left="7420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73401D59"/>
    <w:multiLevelType w:val="hybridMultilevel"/>
    <w:tmpl w:val="DDE2EC64"/>
    <w:lvl w:ilvl="0" w:tplc="4D6ED5F4">
      <w:start w:val="1"/>
      <w:numFmt w:val="decimal"/>
      <w:lvlText w:val="%1."/>
      <w:lvlJc w:val="left"/>
      <w:pPr>
        <w:ind w:left="474" w:hanging="358"/>
      </w:pPr>
      <w:rPr>
        <w:rFonts w:ascii="Arial" w:eastAsia="Arial MT" w:hAnsi="Arial" w:cs="Arial" w:hint="default"/>
        <w:w w:val="100"/>
        <w:sz w:val="24"/>
        <w:szCs w:val="24"/>
        <w:lang w:val="pl-PL" w:eastAsia="en-US" w:bidi="ar-SA"/>
      </w:rPr>
    </w:lvl>
    <w:lvl w:ilvl="1" w:tplc="BFD27830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654A5850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922E51E4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F43EAB7C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30F6B47C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95D6CB48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05887168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18EC7CD2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8"/>
    <w:rsid w:val="000A642A"/>
    <w:rsid w:val="000D007A"/>
    <w:rsid w:val="00163398"/>
    <w:rsid w:val="0016797D"/>
    <w:rsid w:val="001A1F39"/>
    <w:rsid w:val="001C03C7"/>
    <w:rsid w:val="001E256A"/>
    <w:rsid w:val="001F0D73"/>
    <w:rsid w:val="0021743F"/>
    <w:rsid w:val="002665BF"/>
    <w:rsid w:val="002F73BF"/>
    <w:rsid w:val="00306518"/>
    <w:rsid w:val="004034F4"/>
    <w:rsid w:val="004074E9"/>
    <w:rsid w:val="00495A66"/>
    <w:rsid w:val="0053100E"/>
    <w:rsid w:val="00542CFC"/>
    <w:rsid w:val="005B3A9F"/>
    <w:rsid w:val="005F2907"/>
    <w:rsid w:val="00687DE7"/>
    <w:rsid w:val="006C374E"/>
    <w:rsid w:val="007028C9"/>
    <w:rsid w:val="007D4D9E"/>
    <w:rsid w:val="007E060C"/>
    <w:rsid w:val="00831282"/>
    <w:rsid w:val="008417A3"/>
    <w:rsid w:val="00882BB5"/>
    <w:rsid w:val="008909EA"/>
    <w:rsid w:val="008A35D1"/>
    <w:rsid w:val="008E23C6"/>
    <w:rsid w:val="00901F65"/>
    <w:rsid w:val="00997BCA"/>
    <w:rsid w:val="00AC1AF8"/>
    <w:rsid w:val="00AE4B47"/>
    <w:rsid w:val="00AE5CAF"/>
    <w:rsid w:val="00AF376A"/>
    <w:rsid w:val="00AF4511"/>
    <w:rsid w:val="00B528B7"/>
    <w:rsid w:val="00BE3BC6"/>
    <w:rsid w:val="00C33EFB"/>
    <w:rsid w:val="00C466C6"/>
    <w:rsid w:val="00C53B03"/>
    <w:rsid w:val="00C75BF2"/>
    <w:rsid w:val="00CC2865"/>
    <w:rsid w:val="00CC659C"/>
    <w:rsid w:val="00DD5AE9"/>
    <w:rsid w:val="00EB39FE"/>
    <w:rsid w:val="00F045CB"/>
    <w:rsid w:val="00F62608"/>
    <w:rsid w:val="00FA18DB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BA7"/>
  <w15:chartTrackingRefBased/>
  <w15:docId w15:val="{0B7DFB90-EC37-428C-B5ED-8A5469B4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518"/>
  </w:style>
  <w:style w:type="paragraph" w:styleId="Stopka">
    <w:name w:val="footer"/>
    <w:basedOn w:val="Normalny"/>
    <w:link w:val="StopkaZnak"/>
    <w:uiPriority w:val="99"/>
    <w:unhideWhenUsed/>
    <w:rsid w:val="0030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518"/>
  </w:style>
  <w:style w:type="paragraph" w:styleId="Tekstdymka">
    <w:name w:val="Balloon Text"/>
    <w:basedOn w:val="Normalny"/>
    <w:link w:val="TekstdymkaZnak"/>
    <w:uiPriority w:val="99"/>
    <w:semiHidden/>
    <w:unhideWhenUsed/>
    <w:rsid w:val="005F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0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4DF6-E99C-432F-A029-BE830E3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7276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Gębiś, Anna</dc:creator>
  <cp:keywords/>
  <dc:description/>
  <cp:lastModifiedBy>Kozyra, Monika</cp:lastModifiedBy>
  <cp:revision>2</cp:revision>
  <cp:lastPrinted>2023-03-16T12:28:00Z</cp:lastPrinted>
  <dcterms:created xsi:type="dcterms:W3CDTF">2023-03-30T08:03:00Z</dcterms:created>
  <dcterms:modified xsi:type="dcterms:W3CDTF">2023-03-30T08:03:00Z</dcterms:modified>
</cp:coreProperties>
</file>