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4546" w14:textId="6FBA26FB" w:rsidR="00146339" w:rsidRPr="00146339" w:rsidRDefault="00146339" w:rsidP="00A6776B">
      <w:pPr>
        <w:pStyle w:val="Tekstpodstawowywcity"/>
        <w:tabs>
          <w:tab w:val="num" w:pos="-900"/>
        </w:tabs>
        <w:spacing w:after="0"/>
        <w:ind w:left="0"/>
        <w:jc w:val="center"/>
        <w:rPr>
          <w:rFonts w:ascii="Cambria" w:hAnsi="Cambria" w:cs="Arial"/>
          <w:sz w:val="22"/>
          <w:szCs w:val="22"/>
          <w:lang w:val="pl-PL"/>
        </w:rPr>
      </w:pP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Pr>
          <w:rFonts w:ascii="Cambria" w:hAnsi="Cambria" w:cs="Arial"/>
          <w:b/>
          <w:sz w:val="22"/>
          <w:szCs w:val="22"/>
          <w:lang w:val="pl-PL"/>
        </w:rPr>
        <w:tab/>
      </w:r>
      <w:r w:rsidR="001C128E">
        <w:rPr>
          <w:rFonts w:ascii="Cambria" w:hAnsi="Cambria" w:cs="Arial"/>
          <w:sz w:val="22"/>
          <w:szCs w:val="22"/>
          <w:lang w:val="pl-PL"/>
        </w:rPr>
        <w:t>Krynica-Zdrój, dnia 2</w:t>
      </w:r>
      <w:r w:rsidR="00982B57">
        <w:rPr>
          <w:rFonts w:ascii="Cambria" w:hAnsi="Cambria" w:cs="Arial"/>
          <w:sz w:val="22"/>
          <w:szCs w:val="22"/>
          <w:lang w:val="pl-PL"/>
        </w:rPr>
        <w:t>7</w:t>
      </w:r>
      <w:r w:rsidR="001C128E">
        <w:rPr>
          <w:rFonts w:ascii="Cambria" w:hAnsi="Cambria" w:cs="Arial"/>
          <w:sz w:val="22"/>
          <w:szCs w:val="22"/>
          <w:lang w:val="pl-PL"/>
        </w:rPr>
        <w:t xml:space="preserve"> kwietni</w:t>
      </w:r>
      <w:r w:rsidR="00FB244D">
        <w:rPr>
          <w:rFonts w:ascii="Cambria" w:hAnsi="Cambria" w:cs="Arial"/>
          <w:sz w:val="22"/>
          <w:szCs w:val="22"/>
          <w:lang w:val="pl-PL"/>
        </w:rPr>
        <w:t>a 202</w:t>
      </w:r>
      <w:r w:rsidR="004C3A0C">
        <w:rPr>
          <w:rFonts w:ascii="Cambria" w:hAnsi="Cambria" w:cs="Arial"/>
          <w:sz w:val="22"/>
          <w:szCs w:val="22"/>
          <w:lang w:val="pl-PL"/>
        </w:rPr>
        <w:t>3</w:t>
      </w:r>
      <w:r w:rsidRPr="00146339">
        <w:rPr>
          <w:rFonts w:ascii="Cambria" w:hAnsi="Cambria" w:cs="Arial"/>
          <w:sz w:val="22"/>
          <w:szCs w:val="22"/>
          <w:lang w:val="pl-PL"/>
        </w:rPr>
        <w:t xml:space="preserve"> r.</w:t>
      </w:r>
    </w:p>
    <w:p w14:paraId="611552EA"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0A1AB59A"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3DB57936"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75F7E328" w14:textId="77777777" w:rsidR="00146339" w:rsidRPr="00240B9C" w:rsidRDefault="00146339" w:rsidP="00A6776B">
      <w:pPr>
        <w:pStyle w:val="Tekstpodstawowywcity"/>
        <w:tabs>
          <w:tab w:val="num" w:pos="-900"/>
        </w:tabs>
        <w:spacing w:after="0"/>
        <w:ind w:left="0"/>
        <w:jc w:val="center"/>
        <w:rPr>
          <w:rFonts w:ascii="Cambria" w:hAnsi="Cambria" w:cs="Arial"/>
          <w:b/>
          <w:sz w:val="28"/>
          <w:szCs w:val="28"/>
          <w:lang w:val="pl-PL"/>
        </w:rPr>
      </w:pPr>
    </w:p>
    <w:p w14:paraId="41D26DDE" w14:textId="77777777" w:rsidR="00A6776B" w:rsidRPr="00240B9C" w:rsidRDefault="00A6776B" w:rsidP="00A6776B">
      <w:pPr>
        <w:pStyle w:val="Tekstpodstawowywcity"/>
        <w:tabs>
          <w:tab w:val="num" w:pos="-900"/>
        </w:tabs>
        <w:spacing w:after="0"/>
        <w:ind w:left="0"/>
        <w:jc w:val="center"/>
        <w:rPr>
          <w:rFonts w:ascii="Cambria" w:hAnsi="Cambria" w:cs="Arial"/>
          <w:b/>
          <w:sz w:val="28"/>
          <w:szCs w:val="28"/>
          <w:lang w:val="pl-PL"/>
        </w:rPr>
      </w:pPr>
      <w:r w:rsidRPr="00240B9C">
        <w:rPr>
          <w:rFonts w:ascii="Cambria" w:hAnsi="Cambria" w:cs="Arial"/>
          <w:b/>
          <w:sz w:val="28"/>
          <w:szCs w:val="28"/>
          <w:lang w:val="pl-PL"/>
        </w:rPr>
        <w:t xml:space="preserve">ANALIZA STANU GOSPODARKI ODPADAMI KOMUNALNYMI </w:t>
      </w:r>
    </w:p>
    <w:p w14:paraId="40CDACB3" w14:textId="7C718065" w:rsidR="00A6776B" w:rsidRPr="00240B9C" w:rsidRDefault="00A6776B" w:rsidP="00A6776B">
      <w:pPr>
        <w:pStyle w:val="Tekstpodstawowywcity"/>
        <w:tabs>
          <w:tab w:val="num" w:pos="-900"/>
        </w:tabs>
        <w:spacing w:after="0"/>
        <w:ind w:left="0"/>
        <w:jc w:val="center"/>
        <w:rPr>
          <w:rFonts w:ascii="Cambria" w:hAnsi="Cambria" w:cs="Arial"/>
          <w:b/>
          <w:sz w:val="28"/>
          <w:szCs w:val="28"/>
          <w:lang w:val="pl-PL"/>
        </w:rPr>
      </w:pPr>
      <w:r w:rsidRPr="00240B9C">
        <w:rPr>
          <w:rFonts w:ascii="Cambria" w:hAnsi="Cambria" w:cs="Arial"/>
          <w:b/>
          <w:sz w:val="28"/>
          <w:szCs w:val="28"/>
          <w:lang w:val="pl-PL"/>
        </w:rPr>
        <w:t>na terenie</w:t>
      </w:r>
      <w:r w:rsidR="00FB244D">
        <w:rPr>
          <w:rFonts w:ascii="Cambria" w:hAnsi="Cambria" w:cs="Arial"/>
          <w:b/>
          <w:sz w:val="28"/>
          <w:szCs w:val="28"/>
          <w:lang w:val="pl-PL"/>
        </w:rPr>
        <w:t xml:space="preserve"> GMINY KRYNICA-ZDRÓJ za rok 202</w:t>
      </w:r>
      <w:r w:rsidR="004C3A0C">
        <w:rPr>
          <w:rFonts w:ascii="Cambria" w:hAnsi="Cambria" w:cs="Arial"/>
          <w:b/>
          <w:sz w:val="28"/>
          <w:szCs w:val="28"/>
          <w:lang w:val="pl-PL"/>
        </w:rPr>
        <w:t>2</w:t>
      </w:r>
    </w:p>
    <w:p w14:paraId="2D671AB5" w14:textId="77777777" w:rsidR="00146339" w:rsidRDefault="00146339" w:rsidP="00146339">
      <w:pPr>
        <w:pStyle w:val="Tekstpodstawowywcity"/>
        <w:tabs>
          <w:tab w:val="num" w:pos="-900"/>
        </w:tabs>
        <w:spacing w:after="0"/>
        <w:ind w:left="0"/>
        <w:rPr>
          <w:rFonts w:ascii="Cambria" w:hAnsi="Cambria" w:cs="Arial"/>
          <w:b/>
          <w:sz w:val="22"/>
          <w:szCs w:val="22"/>
          <w:lang w:val="pl-PL"/>
        </w:rPr>
      </w:pPr>
    </w:p>
    <w:p w14:paraId="677856C3" w14:textId="77777777" w:rsidR="00146339" w:rsidRDefault="00146339" w:rsidP="00146339">
      <w:pPr>
        <w:pStyle w:val="Tekstpodstawowywcity"/>
        <w:tabs>
          <w:tab w:val="num" w:pos="-900"/>
        </w:tabs>
        <w:spacing w:after="0"/>
        <w:ind w:left="0"/>
        <w:rPr>
          <w:rFonts w:ascii="Cambria" w:hAnsi="Cambria" w:cs="Arial"/>
          <w:b/>
          <w:sz w:val="22"/>
          <w:szCs w:val="22"/>
          <w:lang w:val="pl-PL"/>
        </w:rPr>
      </w:pPr>
    </w:p>
    <w:p w14:paraId="0EA55BD9" w14:textId="77777777" w:rsidR="00146339" w:rsidRPr="00146339" w:rsidRDefault="00146339" w:rsidP="00146339">
      <w:pPr>
        <w:pStyle w:val="Tekstpodstawowywcity"/>
        <w:tabs>
          <w:tab w:val="num" w:pos="-900"/>
        </w:tabs>
        <w:spacing w:after="0"/>
        <w:ind w:left="0"/>
        <w:rPr>
          <w:rFonts w:ascii="Cambria" w:hAnsi="Cambria" w:cs="Arial"/>
          <w:sz w:val="22"/>
          <w:szCs w:val="22"/>
          <w:u w:val="single"/>
          <w:lang w:val="pl-PL"/>
        </w:rPr>
      </w:pPr>
      <w:r w:rsidRPr="00146339">
        <w:rPr>
          <w:rFonts w:ascii="Cambria" w:hAnsi="Cambria" w:cs="Arial"/>
          <w:sz w:val="22"/>
          <w:szCs w:val="22"/>
          <w:u w:val="single"/>
          <w:lang w:val="pl-PL"/>
        </w:rPr>
        <w:t>Spis treści:</w:t>
      </w:r>
    </w:p>
    <w:p w14:paraId="78C1419C" w14:textId="77777777" w:rsidR="00146339" w:rsidRDefault="00146339" w:rsidP="00A6776B">
      <w:pPr>
        <w:pStyle w:val="Tekstpodstawowywcity"/>
        <w:tabs>
          <w:tab w:val="num" w:pos="-900"/>
        </w:tabs>
        <w:spacing w:after="0"/>
        <w:ind w:left="0"/>
        <w:jc w:val="center"/>
        <w:rPr>
          <w:rFonts w:ascii="Cambria" w:hAnsi="Cambria" w:cs="Arial"/>
          <w:b/>
          <w:sz w:val="22"/>
          <w:szCs w:val="22"/>
          <w:lang w:val="pl-PL"/>
        </w:rPr>
      </w:pPr>
    </w:p>
    <w:p w14:paraId="28FEFD34" w14:textId="77777777" w:rsidR="00146339" w:rsidRPr="00A84A4C" w:rsidRDefault="008E6C00" w:rsidP="008E6C00">
      <w:pPr>
        <w:pStyle w:val="Tekstpodstawowywcity"/>
        <w:tabs>
          <w:tab w:val="num" w:pos="-900"/>
        </w:tabs>
        <w:spacing w:after="0"/>
        <w:ind w:left="0"/>
        <w:rPr>
          <w:rFonts w:ascii="Cambria" w:hAnsi="Cambria" w:cs="Arial"/>
          <w:b/>
          <w:sz w:val="22"/>
          <w:szCs w:val="22"/>
          <w:lang w:val="pl-PL"/>
        </w:rPr>
      </w:pPr>
      <w:r w:rsidRPr="00A84A4C">
        <w:rPr>
          <w:rFonts w:ascii="Cambria" w:hAnsi="Cambria" w:cs="Arial"/>
          <w:b/>
          <w:sz w:val="22"/>
          <w:szCs w:val="22"/>
          <w:lang w:val="pl-PL"/>
        </w:rPr>
        <w:t>Tytuł:</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Strona</w:t>
      </w:r>
    </w:p>
    <w:p w14:paraId="59446D5C" w14:textId="77777777" w:rsidR="00146339" w:rsidRPr="00A84A4C" w:rsidRDefault="00146339" w:rsidP="00A6776B">
      <w:pPr>
        <w:pStyle w:val="Tekstpodstawowywcity"/>
        <w:tabs>
          <w:tab w:val="num" w:pos="-900"/>
        </w:tabs>
        <w:spacing w:after="0"/>
        <w:ind w:left="0"/>
        <w:jc w:val="center"/>
        <w:rPr>
          <w:rFonts w:ascii="Cambria" w:hAnsi="Cambria" w:cs="Arial"/>
          <w:b/>
          <w:sz w:val="22"/>
          <w:szCs w:val="22"/>
          <w:lang w:val="pl-PL"/>
        </w:rPr>
      </w:pPr>
    </w:p>
    <w:p w14:paraId="3124487A" w14:textId="77777777" w:rsidR="00146339"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Wstęp</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1</w:t>
      </w:r>
    </w:p>
    <w:p w14:paraId="57FD32EE" w14:textId="77777777" w:rsidR="008E6C00"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Informacje ogólne</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2</w:t>
      </w:r>
    </w:p>
    <w:p w14:paraId="2797C0A9" w14:textId="77777777" w:rsidR="008E6C00"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Podmiot realizujący usługę</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2</w:t>
      </w:r>
    </w:p>
    <w:p w14:paraId="03C6D1F7" w14:textId="77777777" w:rsidR="008E6C00" w:rsidRPr="00A84A4C" w:rsidRDefault="008E6C00" w:rsidP="008E6C00">
      <w:pPr>
        <w:pStyle w:val="Tekstpodstawowywcity"/>
        <w:numPr>
          <w:ilvl w:val="0"/>
          <w:numId w:val="14"/>
        </w:numPr>
        <w:spacing w:after="0"/>
        <w:rPr>
          <w:rFonts w:ascii="Cambria" w:hAnsi="Cambria" w:cs="Arial"/>
          <w:b/>
          <w:sz w:val="22"/>
          <w:szCs w:val="22"/>
          <w:lang w:val="pl-PL"/>
        </w:rPr>
      </w:pPr>
      <w:r w:rsidRPr="00A84A4C">
        <w:rPr>
          <w:rFonts w:ascii="Cambria" w:hAnsi="Cambria" w:cs="Arial"/>
          <w:b/>
          <w:sz w:val="22"/>
          <w:szCs w:val="22"/>
          <w:lang w:val="pl-PL"/>
        </w:rPr>
        <w:t>Opłaty</w:t>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r>
      <w:r w:rsidRPr="00A84A4C">
        <w:rPr>
          <w:rFonts w:ascii="Cambria" w:hAnsi="Cambria" w:cs="Arial"/>
          <w:b/>
          <w:sz w:val="22"/>
          <w:szCs w:val="22"/>
          <w:lang w:val="pl-PL"/>
        </w:rPr>
        <w:tab/>
        <w:t>3</w:t>
      </w:r>
    </w:p>
    <w:p w14:paraId="7D71978A" w14:textId="77777777" w:rsidR="008E6C00" w:rsidRPr="00A84A4C" w:rsidRDefault="008E6C00" w:rsidP="008E6C00">
      <w:pPr>
        <w:pStyle w:val="Akapitzlist"/>
        <w:numPr>
          <w:ilvl w:val="0"/>
          <w:numId w:val="14"/>
        </w:numPr>
        <w:spacing w:after="0" w:line="240" w:lineRule="auto"/>
        <w:jc w:val="both"/>
        <w:outlineLvl w:val="2"/>
        <w:rPr>
          <w:rFonts w:ascii="Cambria" w:eastAsia="Times New Roman" w:hAnsi="Cambria"/>
          <w:b/>
          <w:bCs/>
          <w:lang w:eastAsia="pl-PL"/>
        </w:rPr>
      </w:pPr>
      <w:r w:rsidRPr="00A84A4C">
        <w:rPr>
          <w:rFonts w:ascii="Cambria" w:eastAsia="Times New Roman" w:hAnsi="Cambria"/>
          <w:b/>
          <w:bCs/>
          <w:lang w:eastAsia="pl-PL"/>
        </w:rPr>
        <w:t>Częstotliwość odbioru odpadów</w:t>
      </w:r>
      <w:r w:rsidRPr="00A84A4C">
        <w:rPr>
          <w:rFonts w:ascii="Cambria" w:eastAsia="Times New Roman" w:hAnsi="Cambria"/>
          <w:b/>
          <w:bCs/>
          <w:lang w:eastAsia="pl-PL"/>
        </w:rPr>
        <w:tab/>
      </w:r>
      <w:r w:rsidRPr="00A84A4C">
        <w:rPr>
          <w:rFonts w:ascii="Cambria" w:eastAsia="Times New Roman" w:hAnsi="Cambria"/>
          <w:b/>
          <w:bCs/>
          <w:lang w:eastAsia="pl-PL"/>
        </w:rPr>
        <w:tab/>
      </w:r>
      <w:r w:rsidRPr="00A84A4C">
        <w:rPr>
          <w:rFonts w:ascii="Cambria" w:eastAsia="Times New Roman" w:hAnsi="Cambria"/>
          <w:b/>
          <w:bCs/>
          <w:lang w:eastAsia="pl-PL"/>
        </w:rPr>
        <w:tab/>
      </w:r>
      <w:r w:rsidRPr="00A84A4C">
        <w:rPr>
          <w:rFonts w:ascii="Cambria" w:eastAsia="Times New Roman" w:hAnsi="Cambria"/>
          <w:b/>
          <w:bCs/>
          <w:lang w:eastAsia="pl-PL"/>
        </w:rPr>
        <w:tab/>
      </w:r>
      <w:r w:rsidRPr="00A84A4C">
        <w:rPr>
          <w:rFonts w:ascii="Cambria" w:eastAsia="Times New Roman" w:hAnsi="Cambria"/>
          <w:b/>
          <w:bCs/>
          <w:lang w:eastAsia="pl-PL"/>
        </w:rPr>
        <w:tab/>
        <w:t>3</w:t>
      </w:r>
    </w:p>
    <w:p w14:paraId="09CF8CC9" w14:textId="77777777" w:rsidR="008E6C00" w:rsidRPr="00240B9C" w:rsidRDefault="008E6C00" w:rsidP="008E6C00">
      <w:pPr>
        <w:pStyle w:val="Akapitzlist"/>
        <w:numPr>
          <w:ilvl w:val="0"/>
          <w:numId w:val="14"/>
        </w:numPr>
        <w:spacing w:after="0" w:line="240" w:lineRule="auto"/>
        <w:jc w:val="both"/>
        <w:outlineLvl w:val="2"/>
        <w:rPr>
          <w:rFonts w:ascii="Cambria" w:eastAsia="Times New Roman" w:hAnsi="Cambria"/>
          <w:b/>
          <w:bCs/>
          <w:lang w:eastAsia="pl-PL"/>
        </w:rPr>
      </w:pPr>
      <w:r w:rsidRPr="00240B9C">
        <w:rPr>
          <w:rFonts w:ascii="Cambria" w:eastAsia="Times New Roman" w:hAnsi="Cambria"/>
          <w:b/>
          <w:bCs/>
          <w:lang w:eastAsia="pl-PL"/>
        </w:rPr>
        <w:t>PSZOK – Punkt Selektywnej Zbiórki Odpadów Komunalnych</w:t>
      </w:r>
      <w:r w:rsidRPr="00240B9C">
        <w:rPr>
          <w:rFonts w:ascii="Cambria" w:eastAsia="Times New Roman" w:hAnsi="Cambria"/>
          <w:b/>
          <w:bCs/>
          <w:lang w:eastAsia="pl-PL"/>
        </w:rPr>
        <w:tab/>
        <w:t>3</w:t>
      </w:r>
    </w:p>
    <w:p w14:paraId="7A58B409" w14:textId="77777777" w:rsidR="008E6C00" w:rsidRPr="00240B9C" w:rsidRDefault="008E6C00" w:rsidP="008E6C00">
      <w:pPr>
        <w:pStyle w:val="Akapitzlist"/>
        <w:numPr>
          <w:ilvl w:val="0"/>
          <w:numId w:val="14"/>
        </w:numPr>
        <w:spacing w:after="0" w:line="240" w:lineRule="auto"/>
        <w:jc w:val="both"/>
        <w:outlineLvl w:val="2"/>
        <w:rPr>
          <w:rFonts w:ascii="Cambria" w:hAnsi="Cambria"/>
          <w:b/>
          <w:color w:val="000000"/>
        </w:rPr>
      </w:pPr>
      <w:r w:rsidRPr="00240B9C">
        <w:rPr>
          <w:rFonts w:ascii="Cambria" w:hAnsi="Cambria"/>
          <w:b/>
          <w:color w:val="000000"/>
        </w:rPr>
        <w:t>Punkty zbiórki przeterminowanych leków</w:t>
      </w:r>
      <w:r w:rsidRPr="00240B9C">
        <w:rPr>
          <w:rFonts w:ascii="Cambria" w:hAnsi="Cambria"/>
          <w:b/>
          <w:color w:val="000000"/>
        </w:rPr>
        <w:tab/>
      </w:r>
      <w:r w:rsidRPr="00240B9C">
        <w:rPr>
          <w:rFonts w:ascii="Cambria" w:hAnsi="Cambria"/>
          <w:b/>
          <w:color w:val="000000"/>
        </w:rPr>
        <w:tab/>
      </w:r>
      <w:r w:rsidRPr="00240B9C">
        <w:rPr>
          <w:rFonts w:ascii="Cambria" w:hAnsi="Cambria"/>
          <w:b/>
          <w:color w:val="000000"/>
        </w:rPr>
        <w:tab/>
      </w:r>
      <w:r w:rsidR="00A84A4C" w:rsidRPr="00240B9C">
        <w:rPr>
          <w:rFonts w:ascii="Cambria" w:hAnsi="Cambria"/>
          <w:b/>
          <w:color w:val="000000"/>
        </w:rPr>
        <w:tab/>
      </w:r>
      <w:r w:rsidRPr="00240B9C">
        <w:rPr>
          <w:rFonts w:ascii="Cambria" w:hAnsi="Cambria"/>
          <w:b/>
          <w:color w:val="000000"/>
        </w:rPr>
        <w:t>4</w:t>
      </w:r>
    </w:p>
    <w:p w14:paraId="37FFC63D" w14:textId="77777777" w:rsidR="00A84A4C" w:rsidRPr="00240B9C" w:rsidRDefault="00A84A4C" w:rsidP="00A84A4C">
      <w:pPr>
        <w:pStyle w:val="Akapitzlist"/>
        <w:numPr>
          <w:ilvl w:val="0"/>
          <w:numId w:val="14"/>
        </w:numPr>
        <w:spacing w:after="0" w:line="240" w:lineRule="auto"/>
        <w:jc w:val="both"/>
        <w:rPr>
          <w:rFonts w:ascii="Cambria" w:eastAsia="Times New Roman" w:hAnsi="Cambria"/>
          <w:b/>
          <w:lang w:eastAsia="pl-PL"/>
        </w:rPr>
      </w:pPr>
      <w:r w:rsidRPr="00240B9C">
        <w:rPr>
          <w:rFonts w:ascii="Cambria" w:eastAsia="Times New Roman" w:hAnsi="Cambria"/>
          <w:b/>
          <w:lang w:eastAsia="pl-PL"/>
        </w:rPr>
        <w:t>Zbiórka odpadów wielkogabarytowych</w:t>
      </w:r>
      <w:r w:rsidRPr="00240B9C">
        <w:rPr>
          <w:rFonts w:ascii="Cambria" w:eastAsia="Times New Roman" w:hAnsi="Cambria"/>
          <w:b/>
          <w:lang w:eastAsia="pl-PL"/>
        </w:rPr>
        <w:tab/>
      </w:r>
      <w:r w:rsidRPr="00240B9C">
        <w:rPr>
          <w:rFonts w:ascii="Cambria" w:eastAsia="Times New Roman" w:hAnsi="Cambria"/>
          <w:b/>
          <w:lang w:eastAsia="pl-PL"/>
        </w:rPr>
        <w:tab/>
      </w:r>
      <w:r w:rsidRPr="00240B9C">
        <w:rPr>
          <w:rFonts w:ascii="Cambria" w:eastAsia="Times New Roman" w:hAnsi="Cambria"/>
          <w:b/>
          <w:lang w:eastAsia="pl-PL"/>
        </w:rPr>
        <w:tab/>
      </w:r>
      <w:r w:rsidRPr="00240B9C">
        <w:rPr>
          <w:rFonts w:ascii="Cambria" w:eastAsia="Times New Roman" w:hAnsi="Cambria"/>
          <w:b/>
          <w:lang w:eastAsia="pl-PL"/>
        </w:rPr>
        <w:tab/>
        <w:t>4</w:t>
      </w:r>
    </w:p>
    <w:p w14:paraId="6A64ED7F" w14:textId="77777777" w:rsidR="00A84A4C" w:rsidRPr="00240B9C" w:rsidRDefault="00A84A4C" w:rsidP="00A84A4C">
      <w:pPr>
        <w:pStyle w:val="Akapitzlist"/>
        <w:numPr>
          <w:ilvl w:val="0"/>
          <w:numId w:val="14"/>
        </w:numPr>
        <w:spacing w:after="0" w:line="240" w:lineRule="auto"/>
        <w:jc w:val="both"/>
        <w:outlineLvl w:val="2"/>
        <w:rPr>
          <w:rFonts w:ascii="Cambria" w:hAnsi="Cambria"/>
          <w:b/>
        </w:rPr>
      </w:pPr>
      <w:r w:rsidRPr="00240B9C">
        <w:rPr>
          <w:rFonts w:ascii="Cambria" w:hAnsi="Cambria"/>
          <w:b/>
        </w:rPr>
        <w:t xml:space="preserve">Akcja edukacyjna i informacyjna </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4</w:t>
      </w:r>
    </w:p>
    <w:p w14:paraId="3CF80B16" w14:textId="77777777" w:rsidR="008E6C00" w:rsidRPr="00240B9C" w:rsidRDefault="00A84A4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rPr>
        <w:t>Możliwości przetwarzana opadów komunalnych</w:t>
      </w:r>
      <w:r w:rsidRPr="00240B9C">
        <w:rPr>
          <w:rFonts w:ascii="Cambria" w:hAnsi="Cambria"/>
          <w:b/>
          <w:sz w:val="22"/>
          <w:szCs w:val="22"/>
        </w:rPr>
        <w:tab/>
      </w:r>
      <w:r w:rsidRPr="00240B9C">
        <w:rPr>
          <w:rFonts w:ascii="Cambria" w:hAnsi="Cambria"/>
          <w:b/>
          <w:sz w:val="22"/>
          <w:szCs w:val="22"/>
        </w:rPr>
        <w:tab/>
      </w:r>
      <w:r w:rsidRPr="00240B9C">
        <w:rPr>
          <w:rFonts w:ascii="Cambria" w:hAnsi="Cambria"/>
          <w:b/>
          <w:sz w:val="22"/>
          <w:szCs w:val="22"/>
        </w:rPr>
        <w:tab/>
      </w:r>
      <w:r w:rsidRPr="00240B9C">
        <w:rPr>
          <w:rFonts w:ascii="Cambria" w:hAnsi="Cambria"/>
          <w:b/>
          <w:sz w:val="22"/>
          <w:szCs w:val="22"/>
          <w:lang w:val="pl-PL"/>
        </w:rPr>
        <w:t>4</w:t>
      </w:r>
    </w:p>
    <w:p w14:paraId="12CE1EB1" w14:textId="77777777" w:rsidR="00A84A4C" w:rsidRPr="00240B9C" w:rsidRDefault="00A84A4C" w:rsidP="00A84A4C">
      <w:pPr>
        <w:pStyle w:val="Akapitzlist"/>
        <w:numPr>
          <w:ilvl w:val="0"/>
          <w:numId w:val="14"/>
        </w:numPr>
        <w:spacing w:after="0" w:line="240" w:lineRule="auto"/>
        <w:jc w:val="both"/>
        <w:rPr>
          <w:rFonts w:ascii="Cambria" w:hAnsi="Cambria"/>
          <w:b/>
          <w:color w:val="FF0000"/>
        </w:rPr>
      </w:pPr>
      <w:r w:rsidRPr="00240B9C">
        <w:rPr>
          <w:rFonts w:ascii="Cambria" w:hAnsi="Cambria"/>
          <w:b/>
        </w:rPr>
        <w:t xml:space="preserve">Potrzeby inwestycyjne </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4</w:t>
      </w:r>
    </w:p>
    <w:p w14:paraId="087C1BA9" w14:textId="77777777" w:rsidR="00A84A4C" w:rsidRPr="00240B9C" w:rsidRDefault="00A84A4C" w:rsidP="00A84A4C">
      <w:pPr>
        <w:pStyle w:val="Akapitzlist"/>
        <w:numPr>
          <w:ilvl w:val="0"/>
          <w:numId w:val="14"/>
        </w:numPr>
        <w:spacing w:after="0" w:line="240" w:lineRule="auto"/>
        <w:jc w:val="both"/>
        <w:rPr>
          <w:rFonts w:ascii="Cambria" w:hAnsi="Cambria"/>
        </w:rPr>
      </w:pPr>
      <w:r w:rsidRPr="00240B9C">
        <w:rPr>
          <w:rFonts w:ascii="Cambria" w:hAnsi="Cambria"/>
          <w:b/>
        </w:rPr>
        <w:t>Koszty funkcjonowania systemu</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5</w:t>
      </w:r>
    </w:p>
    <w:p w14:paraId="1C3DCE15" w14:textId="77777777" w:rsidR="00A84A4C" w:rsidRPr="00240B9C" w:rsidRDefault="00A84A4C" w:rsidP="00A84A4C">
      <w:pPr>
        <w:pStyle w:val="Akapitzlist"/>
        <w:numPr>
          <w:ilvl w:val="0"/>
          <w:numId w:val="14"/>
        </w:numPr>
        <w:spacing w:after="0" w:line="240" w:lineRule="auto"/>
        <w:jc w:val="both"/>
        <w:rPr>
          <w:rFonts w:ascii="Cambria" w:hAnsi="Cambria"/>
          <w:b/>
        </w:rPr>
      </w:pPr>
      <w:r w:rsidRPr="00240B9C">
        <w:rPr>
          <w:rFonts w:ascii="Cambria" w:hAnsi="Cambria"/>
          <w:b/>
        </w:rPr>
        <w:t>Ilość odpadów wytwarzanych</w:t>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r>
      <w:r w:rsidRPr="00240B9C">
        <w:rPr>
          <w:rFonts w:ascii="Cambria" w:hAnsi="Cambria"/>
          <w:b/>
        </w:rPr>
        <w:tab/>
        <w:t>5</w:t>
      </w:r>
    </w:p>
    <w:p w14:paraId="0A17AB23" w14:textId="77777777" w:rsidR="00A84A4C" w:rsidRPr="00240B9C" w:rsidRDefault="00A84A4C" w:rsidP="00443D10">
      <w:pPr>
        <w:pStyle w:val="Tekstpodstawowywcity"/>
        <w:numPr>
          <w:ilvl w:val="0"/>
          <w:numId w:val="14"/>
        </w:numPr>
        <w:spacing w:after="0"/>
        <w:rPr>
          <w:rFonts w:ascii="Cambria" w:hAnsi="Cambria" w:cs="Arial"/>
          <w:b/>
          <w:sz w:val="22"/>
          <w:szCs w:val="22"/>
          <w:lang w:val="pl-PL"/>
        </w:rPr>
      </w:pPr>
      <w:r w:rsidRPr="00240B9C">
        <w:rPr>
          <w:rFonts w:ascii="Cambria" w:hAnsi="Cambria" w:cs="Arial"/>
          <w:b/>
          <w:sz w:val="22"/>
          <w:szCs w:val="22"/>
          <w:lang w:val="pl-PL"/>
        </w:rPr>
        <w:t xml:space="preserve"> Ilość odpadów</w:t>
      </w:r>
      <w:r w:rsidR="00811A58" w:rsidRPr="00240B9C">
        <w:rPr>
          <w:rFonts w:ascii="Cambria" w:hAnsi="Cambria" w:cs="Arial"/>
          <w:b/>
          <w:sz w:val="22"/>
          <w:szCs w:val="22"/>
          <w:lang w:val="pl-PL"/>
        </w:rPr>
        <w:t xml:space="preserve"> przeznaczonych do składowania</w:t>
      </w:r>
      <w:r w:rsidR="00811A58" w:rsidRPr="00240B9C">
        <w:rPr>
          <w:rFonts w:ascii="Cambria" w:hAnsi="Cambria" w:cs="Arial"/>
          <w:b/>
          <w:sz w:val="22"/>
          <w:szCs w:val="22"/>
          <w:lang w:val="pl-PL"/>
        </w:rPr>
        <w:tab/>
      </w:r>
      <w:r w:rsidR="00811A58" w:rsidRPr="00240B9C">
        <w:rPr>
          <w:rFonts w:ascii="Cambria" w:hAnsi="Cambria" w:cs="Arial"/>
          <w:b/>
          <w:sz w:val="22"/>
          <w:szCs w:val="22"/>
          <w:lang w:val="pl-PL"/>
        </w:rPr>
        <w:tab/>
      </w:r>
      <w:r w:rsidR="00811A58" w:rsidRPr="00240B9C">
        <w:rPr>
          <w:rFonts w:ascii="Cambria" w:hAnsi="Cambria" w:cs="Arial"/>
          <w:b/>
          <w:sz w:val="22"/>
          <w:szCs w:val="22"/>
          <w:lang w:val="pl-PL"/>
        </w:rPr>
        <w:tab/>
      </w:r>
      <w:r w:rsidR="00240B9C" w:rsidRPr="00240B9C">
        <w:rPr>
          <w:rFonts w:ascii="Cambria" w:hAnsi="Cambria" w:cs="Arial"/>
          <w:b/>
          <w:sz w:val="22"/>
          <w:szCs w:val="22"/>
          <w:lang w:val="pl-PL"/>
        </w:rPr>
        <w:t>6</w:t>
      </w:r>
    </w:p>
    <w:p w14:paraId="490D1756"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rPr>
        <w:t>Dane na temat systemu gospodarowania w gminie</w:t>
      </w:r>
      <w:r w:rsidRPr="00240B9C">
        <w:rPr>
          <w:rFonts w:ascii="Cambria" w:hAnsi="Cambria"/>
          <w:b/>
          <w:sz w:val="22"/>
          <w:szCs w:val="22"/>
        </w:rPr>
        <w:tab/>
      </w:r>
      <w:r w:rsidRPr="00240B9C">
        <w:rPr>
          <w:rFonts w:ascii="Cambria" w:hAnsi="Cambria"/>
          <w:b/>
          <w:sz w:val="22"/>
          <w:szCs w:val="22"/>
        </w:rPr>
        <w:tab/>
      </w:r>
      <w:r w:rsidR="007E5118">
        <w:rPr>
          <w:rFonts w:ascii="Cambria" w:hAnsi="Cambria"/>
          <w:b/>
          <w:sz w:val="22"/>
          <w:szCs w:val="22"/>
          <w:lang w:val="pl-PL"/>
        </w:rPr>
        <w:t>7</w:t>
      </w:r>
    </w:p>
    <w:p w14:paraId="16450BDF"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bCs/>
          <w:sz w:val="22"/>
          <w:szCs w:val="22"/>
          <w:lang w:eastAsia="pl-PL"/>
        </w:rPr>
        <w:t>Wykaz firm posiadających zezwolenia</w:t>
      </w:r>
      <w:r w:rsidRPr="00240B9C">
        <w:rPr>
          <w:rFonts w:ascii="Cambria" w:hAnsi="Cambria"/>
          <w:b/>
          <w:bCs/>
          <w:sz w:val="22"/>
          <w:szCs w:val="22"/>
          <w:lang w:eastAsia="pl-PL"/>
        </w:rPr>
        <w:tab/>
      </w:r>
      <w:r w:rsidRPr="00240B9C">
        <w:rPr>
          <w:rFonts w:ascii="Cambria" w:hAnsi="Cambria"/>
          <w:b/>
          <w:bCs/>
          <w:sz w:val="22"/>
          <w:szCs w:val="22"/>
          <w:lang w:eastAsia="pl-PL"/>
        </w:rPr>
        <w:tab/>
      </w:r>
      <w:r w:rsidRPr="00240B9C">
        <w:rPr>
          <w:rFonts w:ascii="Cambria" w:hAnsi="Cambria"/>
          <w:b/>
          <w:bCs/>
          <w:sz w:val="22"/>
          <w:szCs w:val="22"/>
          <w:lang w:eastAsia="pl-PL"/>
        </w:rPr>
        <w:tab/>
      </w:r>
      <w:r w:rsidRPr="00240B9C">
        <w:rPr>
          <w:rFonts w:ascii="Cambria" w:hAnsi="Cambria"/>
          <w:b/>
          <w:bCs/>
          <w:sz w:val="22"/>
          <w:szCs w:val="22"/>
          <w:lang w:eastAsia="pl-PL"/>
        </w:rPr>
        <w:tab/>
      </w:r>
      <w:r w:rsidR="007E5118">
        <w:rPr>
          <w:rFonts w:ascii="Cambria" w:hAnsi="Cambria"/>
          <w:b/>
          <w:bCs/>
          <w:sz w:val="22"/>
          <w:szCs w:val="22"/>
          <w:lang w:val="pl-PL" w:eastAsia="pl-PL"/>
        </w:rPr>
        <w:t>7</w:t>
      </w:r>
    </w:p>
    <w:p w14:paraId="71E52461"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rPr>
        <w:t>Rejestr działalności regulowanej</w:t>
      </w:r>
      <w:r w:rsidRPr="00240B9C">
        <w:rPr>
          <w:rFonts w:ascii="Cambria" w:hAnsi="Cambria"/>
          <w:b/>
          <w:sz w:val="22"/>
          <w:szCs w:val="22"/>
        </w:rPr>
        <w:tab/>
      </w:r>
      <w:r w:rsidRPr="00240B9C">
        <w:rPr>
          <w:rFonts w:ascii="Cambria" w:hAnsi="Cambria"/>
          <w:b/>
          <w:sz w:val="22"/>
          <w:szCs w:val="22"/>
        </w:rPr>
        <w:tab/>
      </w:r>
      <w:r w:rsidRPr="00240B9C">
        <w:rPr>
          <w:rFonts w:ascii="Cambria" w:hAnsi="Cambria"/>
          <w:b/>
          <w:sz w:val="22"/>
          <w:szCs w:val="22"/>
        </w:rPr>
        <w:tab/>
      </w:r>
      <w:r>
        <w:rPr>
          <w:rFonts w:ascii="Cambria" w:hAnsi="Cambria"/>
          <w:b/>
          <w:sz w:val="22"/>
          <w:szCs w:val="22"/>
        </w:rPr>
        <w:tab/>
      </w:r>
      <w:r w:rsidRPr="00240B9C">
        <w:rPr>
          <w:rFonts w:ascii="Cambria" w:hAnsi="Cambria"/>
          <w:b/>
          <w:sz w:val="22"/>
          <w:szCs w:val="22"/>
        </w:rPr>
        <w:tab/>
      </w:r>
      <w:r w:rsidRPr="00240B9C">
        <w:rPr>
          <w:rFonts w:ascii="Cambria" w:hAnsi="Cambria"/>
          <w:b/>
          <w:sz w:val="22"/>
          <w:szCs w:val="22"/>
          <w:lang w:val="pl-PL"/>
        </w:rPr>
        <w:t>7</w:t>
      </w:r>
    </w:p>
    <w:p w14:paraId="7EB18A2E" w14:textId="77777777" w:rsidR="00240B9C" w:rsidRPr="00240B9C" w:rsidRDefault="00240B9C" w:rsidP="00443D10">
      <w:pPr>
        <w:pStyle w:val="Tekstpodstawowywcity"/>
        <w:numPr>
          <w:ilvl w:val="0"/>
          <w:numId w:val="14"/>
        </w:numPr>
        <w:spacing w:after="0"/>
        <w:rPr>
          <w:rFonts w:ascii="Cambria" w:hAnsi="Cambria" w:cs="Arial"/>
          <w:b/>
          <w:sz w:val="22"/>
          <w:szCs w:val="22"/>
          <w:lang w:val="pl-PL"/>
        </w:rPr>
      </w:pPr>
      <w:r w:rsidRPr="00240B9C">
        <w:rPr>
          <w:rFonts w:ascii="Cambria" w:hAnsi="Cambria"/>
          <w:b/>
          <w:sz w:val="22"/>
          <w:szCs w:val="22"/>
          <w:lang w:val="pl-PL"/>
        </w:rPr>
        <w:t>Podsumowanie</w:t>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r>
      <w:r w:rsidRPr="00240B9C">
        <w:rPr>
          <w:rFonts w:ascii="Cambria" w:hAnsi="Cambria"/>
          <w:b/>
          <w:sz w:val="22"/>
          <w:szCs w:val="22"/>
          <w:lang w:val="pl-PL"/>
        </w:rPr>
        <w:tab/>
        <w:t>8</w:t>
      </w:r>
    </w:p>
    <w:p w14:paraId="7C0F0B1B" w14:textId="77777777" w:rsidR="008E6C00" w:rsidRDefault="008E6C00" w:rsidP="008E6C00">
      <w:pPr>
        <w:pStyle w:val="Tekstpodstawowywcity"/>
        <w:spacing w:after="0"/>
        <w:rPr>
          <w:rFonts w:ascii="Cambria" w:hAnsi="Cambria" w:cs="Arial"/>
          <w:b/>
          <w:sz w:val="22"/>
          <w:szCs w:val="22"/>
          <w:lang w:val="pl-PL"/>
        </w:rPr>
      </w:pPr>
    </w:p>
    <w:p w14:paraId="682A0983" w14:textId="77777777" w:rsidR="008E6C00" w:rsidRDefault="008E6C00" w:rsidP="008E6C00">
      <w:pPr>
        <w:pStyle w:val="Tekstpodstawowywcity"/>
        <w:spacing w:after="0"/>
        <w:rPr>
          <w:rFonts w:ascii="Cambria" w:hAnsi="Cambria" w:cs="Arial"/>
          <w:b/>
          <w:sz w:val="22"/>
          <w:szCs w:val="22"/>
          <w:lang w:val="pl-PL"/>
        </w:rPr>
      </w:pPr>
    </w:p>
    <w:p w14:paraId="2FBBC66D" w14:textId="77777777" w:rsidR="008E6C00" w:rsidRDefault="008E6C00" w:rsidP="008E6C00">
      <w:pPr>
        <w:pStyle w:val="Tekstpodstawowywcity"/>
        <w:spacing w:after="0"/>
        <w:rPr>
          <w:rFonts w:ascii="Cambria" w:hAnsi="Cambria" w:cs="Arial"/>
          <w:b/>
          <w:sz w:val="22"/>
          <w:szCs w:val="22"/>
          <w:lang w:val="pl-PL"/>
        </w:rPr>
      </w:pPr>
    </w:p>
    <w:p w14:paraId="51B80349" w14:textId="77777777" w:rsidR="00240B9C" w:rsidRDefault="00240B9C" w:rsidP="008E6C00">
      <w:pPr>
        <w:pStyle w:val="Tekstpodstawowywcity"/>
        <w:spacing w:after="0"/>
        <w:rPr>
          <w:rFonts w:ascii="Cambria" w:hAnsi="Cambria" w:cs="Arial"/>
          <w:b/>
          <w:sz w:val="22"/>
          <w:szCs w:val="22"/>
          <w:lang w:val="pl-PL"/>
        </w:rPr>
      </w:pPr>
    </w:p>
    <w:p w14:paraId="1B62F07F" w14:textId="77777777" w:rsidR="008E6C00" w:rsidRDefault="008E6C00" w:rsidP="008E6C00">
      <w:pPr>
        <w:pStyle w:val="Tekstpodstawowywcity"/>
        <w:spacing w:after="0"/>
        <w:rPr>
          <w:rFonts w:ascii="Cambria" w:hAnsi="Cambria" w:cs="Arial"/>
          <w:b/>
          <w:sz w:val="22"/>
          <w:szCs w:val="22"/>
          <w:lang w:val="pl-PL"/>
        </w:rPr>
      </w:pPr>
    </w:p>
    <w:p w14:paraId="3DB0FDF8" w14:textId="77777777" w:rsidR="00240B9C" w:rsidRDefault="00240B9C" w:rsidP="008E6C00">
      <w:pPr>
        <w:pStyle w:val="Tekstpodstawowywcity"/>
        <w:spacing w:after="0"/>
        <w:rPr>
          <w:rFonts w:ascii="Cambria" w:hAnsi="Cambria" w:cs="Arial"/>
          <w:b/>
          <w:sz w:val="22"/>
          <w:szCs w:val="22"/>
          <w:lang w:val="pl-PL"/>
        </w:rPr>
      </w:pPr>
    </w:p>
    <w:p w14:paraId="4A0BF806" w14:textId="77777777" w:rsidR="00A6776B" w:rsidRPr="00E344D9" w:rsidRDefault="00A6776B" w:rsidP="00A6776B">
      <w:pPr>
        <w:pStyle w:val="Tekstpodstawowywcity"/>
        <w:numPr>
          <w:ilvl w:val="0"/>
          <w:numId w:val="9"/>
        </w:numPr>
        <w:spacing w:after="0"/>
        <w:rPr>
          <w:rFonts w:ascii="Cambria" w:hAnsi="Cambria" w:cs="Arial"/>
          <w:b/>
          <w:sz w:val="22"/>
          <w:szCs w:val="22"/>
          <w:lang w:val="pl-PL"/>
        </w:rPr>
      </w:pPr>
      <w:r w:rsidRPr="00E344D9">
        <w:rPr>
          <w:rFonts w:ascii="Cambria" w:hAnsi="Cambria" w:cs="Arial"/>
          <w:b/>
          <w:sz w:val="22"/>
          <w:szCs w:val="22"/>
          <w:lang w:val="pl-PL"/>
        </w:rPr>
        <w:t>Wstęp</w:t>
      </w:r>
    </w:p>
    <w:p w14:paraId="4836CB5B" w14:textId="77777777" w:rsidR="00A6776B" w:rsidRPr="00E344D9" w:rsidRDefault="00A6776B" w:rsidP="00A6776B">
      <w:pPr>
        <w:pStyle w:val="Tekstpodstawowywcity"/>
        <w:spacing w:after="0"/>
        <w:ind w:left="1080"/>
        <w:rPr>
          <w:rFonts w:ascii="Cambria" w:hAnsi="Cambria" w:cs="Arial"/>
          <w:b/>
          <w:sz w:val="22"/>
          <w:szCs w:val="22"/>
          <w:lang w:val="pl-PL"/>
        </w:rPr>
      </w:pPr>
    </w:p>
    <w:p w14:paraId="79243F57" w14:textId="4AE9225E" w:rsidR="00A6776B" w:rsidRDefault="00A6776B" w:rsidP="00A6776B">
      <w:pPr>
        <w:pStyle w:val="Tekstpodstawowywcity"/>
        <w:spacing w:after="0"/>
        <w:jc w:val="both"/>
        <w:rPr>
          <w:rFonts w:ascii="Cambria" w:hAnsi="Cambria"/>
          <w:sz w:val="22"/>
          <w:szCs w:val="22"/>
        </w:rPr>
      </w:pPr>
      <w:r w:rsidRPr="00E344D9">
        <w:rPr>
          <w:rFonts w:ascii="Cambria" w:hAnsi="Cambria"/>
          <w:sz w:val="22"/>
          <w:szCs w:val="22"/>
        </w:rPr>
        <w:t>Zgodnie z art. 3 ust. 2 pkt 10 ustawy z dnia 13 września 1996 r. o utrzymaniu czyst</w:t>
      </w:r>
      <w:r w:rsidR="00F539E6">
        <w:rPr>
          <w:rFonts w:ascii="Cambria" w:hAnsi="Cambria"/>
          <w:sz w:val="22"/>
          <w:szCs w:val="22"/>
        </w:rPr>
        <w:t>ości i</w:t>
      </w:r>
      <w:r w:rsidR="00FB244D">
        <w:rPr>
          <w:rFonts w:ascii="Cambria" w:hAnsi="Cambria"/>
          <w:sz w:val="22"/>
          <w:szCs w:val="22"/>
        </w:rPr>
        <w:t xml:space="preserve"> porządku w gminach (Dz. U. 202</w:t>
      </w:r>
      <w:r w:rsidR="004C3A0C">
        <w:rPr>
          <w:rFonts w:ascii="Cambria" w:hAnsi="Cambria"/>
          <w:sz w:val="22"/>
          <w:szCs w:val="22"/>
          <w:lang w:val="pl-PL"/>
        </w:rPr>
        <w:t>2</w:t>
      </w:r>
      <w:r w:rsidRPr="00E344D9">
        <w:rPr>
          <w:rFonts w:ascii="Cambria" w:hAnsi="Cambria"/>
          <w:sz w:val="22"/>
          <w:szCs w:val="22"/>
        </w:rPr>
        <w:t xml:space="preserve">, poz. </w:t>
      </w:r>
      <w:r w:rsidR="004C3A0C">
        <w:rPr>
          <w:rFonts w:ascii="Cambria" w:hAnsi="Cambria"/>
          <w:sz w:val="22"/>
          <w:szCs w:val="22"/>
          <w:lang w:val="pl-PL"/>
        </w:rPr>
        <w:t>2519</w:t>
      </w:r>
      <w:r w:rsidR="00FB244D">
        <w:rPr>
          <w:rFonts w:ascii="Cambria" w:hAnsi="Cambria"/>
          <w:sz w:val="22"/>
          <w:szCs w:val="22"/>
          <w:lang w:val="pl-PL"/>
        </w:rPr>
        <w:t xml:space="preserve"> </w:t>
      </w:r>
      <w:r w:rsidRPr="00E344D9">
        <w:rPr>
          <w:rFonts w:ascii="Cambria" w:hAnsi="Cambria"/>
          <w:sz w:val="22"/>
          <w:szCs w:val="22"/>
        </w:rPr>
        <w:t xml:space="preserve">ze zm.), jednym z zadań gminy jest dokonanie corocznej analizy stanu gospodarki odpadami komunalnymi, w celu weryfikacji możliwości technicznych i organizacyjnych gminy w zakresie gospodarowania odpadami komunalnymi. W oparciu o art. 9tb ww. ustawy sporządza się analizę stanu gospodarki odpadami komunalnymi na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 </w:t>
      </w:r>
    </w:p>
    <w:p w14:paraId="7E9EF246" w14:textId="77777777" w:rsidR="00F539E6" w:rsidRDefault="00F539E6" w:rsidP="00A6776B">
      <w:pPr>
        <w:pStyle w:val="Tekstpodstawowywcity"/>
        <w:spacing w:after="0"/>
        <w:jc w:val="both"/>
        <w:rPr>
          <w:rFonts w:ascii="Cambria" w:hAnsi="Cambria"/>
          <w:sz w:val="22"/>
          <w:szCs w:val="22"/>
        </w:rPr>
      </w:pPr>
    </w:p>
    <w:p w14:paraId="32C1696E" w14:textId="77777777" w:rsidR="00F539E6" w:rsidRDefault="00F539E6" w:rsidP="00A6776B">
      <w:pPr>
        <w:pStyle w:val="Tekstpodstawowywcity"/>
        <w:spacing w:after="0"/>
        <w:jc w:val="both"/>
        <w:rPr>
          <w:rFonts w:ascii="Cambria" w:hAnsi="Cambria" w:cs="Arial"/>
          <w:b/>
          <w:sz w:val="22"/>
          <w:szCs w:val="22"/>
          <w:lang w:val="pl-PL"/>
        </w:rPr>
      </w:pPr>
    </w:p>
    <w:p w14:paraId="40F6807F" w14:textId="77777777" w:rsidR="007E5118" w:rsidRPr="00E344D9" w:rsidRDefault="007E5118" w:rsidP="00A6776B">
      <w:pPr>
        <w:pStyle w:val="Tekstpodstawowywcity"/>
        <w:spacing w:after="0"/>
        <w:jc w:val="both"/>
        <w:rPr>
          <w:rFonts w:ascii="Cambria" w:hAnsi="Cambria" w:cs="Arial"/>
          <w:b/>
          <w:sz w:val="22"/>
          <w:szCs w:val="22"/>
          <w:lang w:val="pl-PL"/>
        </w:rPr>
      </w:pPr>
    </w:p>
    <w:p w14:paraId="4BAC5251" w14:textId="77777777" w:rsidR="00A6776B" w:rsidRPr="00E344D9" w:rsidRDefault="00A6776B" w:rsidP="00A6776B">
      <w:pPr>
        <w:pStyle w:val="Tekstpodstawowywcity"/>
        <w:tabs>
          <w:tab w:val="num" w:pos="-900"/>
        </w:tabs>
        <w:spacing w:after="0"/>
        <w:ind w:left="0"/>
        <w:jc w:val="center"/>
        <w:rPr>
          <w:rFonts w:ascii="Cambria" w:hAnsi="Cambria" w:cs="Arial"/>
          <w:b/>
          <w:sz w:val="22"/>
          <w:szCs w:val="22"/>
          <w:lang w:val="pl-PL"/>
        </w:rPr>
      </w:pPr>
    </w:p>
    <w:p w14:paraId="2CDEC086" w14:textId="77777777" w:rsidR="00A6776B" w:rsidRPr="00E344D9" w:rsidRDefault="00A6776B" w:rsidP="000E620C">
      <w:pPr>
        <w:pStyle w:val="Bezodstpw"/>
        <w:numPr>
          <w:ilvl w:val="0"/>
          <w:numId w:val="9"/>
        </w:numPr>
        <w:jc w:val="both"/>
        <w:rPr>
          <w:rFonts w:ascii="Cambria" w:hAnsi="Cambria"/>
          <w:color w:val="000000"/>
          <w:sz w:val="22"/>
          <w:szCs w:val="22"/>
        </w:rPr>
      </w:pPr>
      <w:r w:rsidRPr="00E344D9">
        <w:rPr>
          <w:rFonts w:ascii="Cambria" w:hAnsi="Cambria"/>
          <w:b/>
          <w:color w:val="000000"/>
          <w:sz w:val="22"/>
          <w:szCs w:val="22"/>
        </w:rPr>
        <w:lastRenderedPageBreak/>
        <w:t>Informacje ogólne</w:t>
      </w:r>
    </w:p>
    <w:p w14:paraId="788C9903" w14:textId="77777777" w:rsidR="00A6776B" w:rsidRPr="00E344D9" w:rsidRDefault="00A6776B" w:rsidP="00A6776B">
      <w:pPr>
        <w:pStyle w:val="Bezodstpw"/>
        <w:ind w:left="360"/>
        <w:jc w:val="both"/>
        <w:rPr>
          <w:rFonts w:ascii="Cambria" w:hAnsi="Cambria"/>
          <w:b/>
          <w:color w:val="000000"/>
          <w:sz w:val="22"/>
          <w:szCs w:val="22"/>
        </w:rPr>
      </w:pPr>
    </w:p>
    <w:p w14:paraId="44D6FB1B" w14:textId="145131DC" w:rsidR="00A6776B" w:rsidRPr="00E344D9" w:rsidRDefault="00A6776B" w:rsidP="00A6776B">
      <w:pPr>
        <w:pStyle w:val="Bezodstpw"/>
        <w:ind w:left="360"/>
        <w:jc w:val="both"/>
        <w:rPr>
          <w:rFonts w:ascii="Cambria" w:hAnsi="Cambria"/>
          <w:color w:val="000000"/>
          <w:sz w:val="22"/>
          <w:szCs w:val="22"/>
        </w:rPr>
      </w:pPr>
      <w:r w:rsidRPr="00E344D9">
        <w:rPr>
          <w:rFonts w:ascii="Cambria" w:hAnsi="Cambria"/>
          <w:color w:val="000000"/>
          <w:sz w:val="22"/>
          <w:szCs w:val="22"/>
        </w:rPr>
        <w:t xml:space="preserve">Zadaniem własnym Gminy nałożonym przez ustawę z dnia 13 września 1996 r.  o utrzymaniu czystości i porządku w gminach </w:t>
      </w:r>
      <w:r w:rsidR="001C128E">
        <w:rPr>
          <w:rFonts w:ascii="Cambria" w:hAnsi="Cambria"/>
          <w:i/>
          <w:color w:val="000000"/>
          <w:sz w:val="22"/>
          <w:szCs w:val="22"/>
        </w:rPr>
        <w:t>/Dz. U. z 202</w:t>
      </w:r>
      <w:r w:rsidR="004C3A0C">
        <w:rPr>
          <w:rFonts w:ascii="Cambria" w:hAnsi="Cambria"/>
          <w:i/>
          <w:color w:val="000000"/>
          <w:sz w:val="22"/>
          <w:szCs w:val="22"/>
        </w:rPr>
        <w:t>2</w:t>
      </w:r>
      <w:r w:rsidR="001C128E">
        <w:rPr>
          <w:rFonts w:ascii="Cambria" w:hAnsi="Cambria"/>
          <w:i/>
          <w:color w:val="000000"/>
          <w:sz w:val="22"/>
          <w:szCs w:val="22"/>
        </w:rPr>
        <w:t xml:space="preserve"> r. poz. </w:t>
      </w:r>
      <w:r w:rsidR="004C3A0C">
        <w:rPr>
          <w:rFonts w:ascii="Cambria" w:hAnsi="Cambria"/>
          <w:i/>
          <w:color w:val="000000"/>
          <w:sz w:val="22"/>
          <w:szCs w:val="22"/>
        </w:rPr>
        <w:t>2519</w:t>
      </w:r>
      <w:r w:rsidR="00F539E6">
        <w:rPr>
          <w:rFonts w:ascii="Cambria" w:hAnsi="Cambria"/>
          <w:i/>
          <w:color w:val="000000"/>
          <w:sz w:val="22"/>
          <w:szCs w:val="22"/>
        </w:rPr>
        <w:t xml:space="preserve"> ze zm.</w:t>
      </w:r>
      <w:r w:rsidRPr="00E344D9">
        <w:rPr>
          <w:rFonts w:ascii="Cambria" w:hAnsi="Cambria"/>
          <w:i/>
          <w:color w:val="000000"/>
          <w:sz w:val="22"/>
          <w:szCs w:val="22"/>
        </w:rPr>
        <w:t xml:space="preserve">/ </w:t>
      </w:r>
      <w:r w:rsidRPr="00E344D9">
        <w:rPr>
          <w:rFonts w:ascii="Cambria" w:hAnsi="Cambria"/>
          <w:color w:val="000000"/>
          <w:sz w:val="22"/>
          <w:szCs w:val="22"/>
        </w:rPr>
        <w:t>jest  zapewnienie czystości i porządku na swoim terenie i tworzenie warunków niezbędnych do ich utrzymania, w szczególności poprzez objęcie właścicieli nieruchomości na terenie Gminy systemem gospodarowania odpadami komunalnymi. Gminy obowiązane są do zorganizowania odbierania odpadów komunalnych od właścicieli nieruchomości, na których zamieszkują mieszkańcy. Powyższe materializuje się głównie poprzez udzielenie przez Burmistrza zamówienia publicznego na odbieranie i zagospodarowanie odpadów komunalnych od właścicieli ww. nieruchomości.</w:t>
      </w:r>
    </w:p>
    <w:p w14:paraId="066C0DC2" w14:textId="77777777" w:rsidR="00A6776B" w:rsidRPr="00E344D9" w:rsidRDefault="00A6776B" w:rsidP="00A6776B">
      <w:pPr>
        <w:pStyle w:val="Bezodstpw"/>
        <w:ind w:firstLine="708"/>
        <w:jc w:val="both"/>
        <w:rPr>
          <w:rFonts w:ascii="Cambria" w:hAnsi="Cambria"/>
          <w:color w:val="000000"/>
          <w:sz w:val="22"/>
          <w:szCs w:val="22"/>
        </w:rPr>
      </w:pPr>
    </w:p>
    <w:p w14:paraId="7A5881DF" w14:textId="77777777" w:rsidR="00A6776B" w:rsidRDefault="00A6776B" w:rsidP="00A6776B">
      <w:pPr>
        <w:spacing w:after="0" w:line="240" w:lineRule="auto"/>
        <w:ind w:firstLine="708"/>
        <w:jc w:val="both"/>
        <w:rPr>
          <w:rFonts w:ascii="Cambria" w:hAnsi="Cambria"/>
        </w:rPr>
      </w:pPr>
    </w:p>
    <w:p w14:paraId="307B4345" w14:textId="77777777" w:rsidR="00A6776B" w:rsidRPr="00D04C8A" w:rsidRDefault="00A6776B" w:rsidP="00B04215">
      <w:pPr>
        <w:spacing w:after="0" w:line="240" w:lineRule="auto"/>
        <w:ind w:left="360" w:firstLine="348"/>
        <w:jc w:val="both"/>
        <w:rPr>
          <w:rFonts w:ascii="Cambria" w:hAnsi="Cambria"/>
        </w:rPr>
      </w:pPr>
      <w:r w:rsidRPr="00D04C8A">
        <w:rPr>
          <w:rFonts w:ascii="Cambria" w:hAnsi="Cambria"/>
        </w:rPr>
        <w:t xml:space="preserve">System gospodarki odpadami komunalnymi funkcjonował </w:t>
      </w:r>
      <w:r w:rsidR="00FB244D">
        <w:rPr>
          <w:rFonts w:ascii="Cambria" w:hAnsi="Cambria"/>
        </w:rPr>
        <w:t>w 2021</w:t>
      </w:r>
      <w:r w:rsidR="00F539E6">
        <w:rPr>
          <w:rFonts w:ascii="Cambria" w:hAnsi="Cambria"/>
        </w:rPr>
        <w:t xml:space="preserve"> r. </w:t>
      </w:r>
      <w:r w:rsidRPr="00D04C8A">
        <w:rPr>
          <w:rFonts w:ascii="Cambria" w:hAnsi="Cambria"/>
        </w:rPr>
        <w:t xml:space="preserve">zgodnie z </w:t>
      </w:r>
      <w:r w:rsidR="00F539E6">
        <w:rPr>
          <w:rFonts w:ascii="Cambria" w:hAnsi="Cambria"/>
        </w:rPr>
        <w:t>przepisami zawartymi w następujących uchwałach</w:t>
      </w:r>
      <w:r w:rsidRPr="00D04C8A">
        <w:rPr>
          <w:rFonts w:ascii="Cambria" w:hAnsi="Cambria"/>
        </w:rPr>
        <w:t xml:space="preserve"> Rady Miejskiej w Krynicy-Zdroju:</w:t>
      </w:r>
    </w:p>
    <w:p w14:paraId="03D08044" w14:textId="77777777" w:rsidR="00A6776B" w:rsidRPr="00D04C8A" w:rsidRDefault="00F539E6" w:rsidP="00A6776B">
      <w:pPr>
        <w:pStyle w:val="Akapitzlist"/>
        <w:numPr>
          <w:ilvl w:val="0"/>
          <w:numId w:val="5"/>
        </w:numPr>
        <w:spacing w:after="0" w:line="240" w:lineRule="auto"/>
        <w:jc w:val="both"/>
        <w:rPr>
          <w:rFonts w:ascii="Cambria" w:eastAsia="Times New Roman" w:hAnsi="Cambria"/>
          <w:lang w:eastAsia="pl-PL"/>
        </w:rPr>
      </w:pPr>
      <w:r>
        <w:rPr>
          <w:rFonts w:ascii="Cambria" w:eastAsia="Times New Roman" w:hAnsi="Cambria"/>
          <w:lang w:eastAsia="pl-PL"/>
        </w:rPr>
        <w:t>Nr XIII.127.2019</w:t>
      </w:r>
      <w:r w:rsidR="00A6776B" w:rsidRPr="00D04C8A">
        <w:rPr>
          <w:rFonts w:ascii="Cambria" w:eastAsia="Times New Roman" w:hAnsi="Cambria"/>
          <w:lang w:eastAsia="pl-PL"/>
        </w:rPr>
        <w:t xml:space="preserve"> Rady Miej</w:t>
      </w:r>
      <w:r>
        <w:rPr>
          <w:rFonts w:ascii="Cambria" w:eastAsia="Times New Roman" w:hAnsi="Cambria"/>
          <w:lang w:eastAsia="pl-PL"/>
        </w:rPr>
        <w:t>skiej w Krynicy-Zdroju z dnia 29</w:t>
      </w:r>
      <w:r w:rsidR="00A6776B" w:rsidRPr="00D04C8A">
        <w:rPr>
          <w:rFonts w:ascii="Cambria" w:eastAsia="Times New Roman" w:hAnsi="Cambria"/>
          <w:lang w:eastAsia="pl-PL"/>
        </w:rPr>
        <w:t xml:space="preserve"> </w:t>
      </w:r>
      <w:r>
        <w:rPr>
          <w:rFonts w:ascii="Cambria" w:eastAsia="Times New Roman" w:hAnsi="Cambria"/>
          <w:lang w:eastAsia="pl-PL"/>
        </w:rPr>
        <w:t>października 2019</w:t>
      </w:r>
      <w:r w:rsidR="005952BF">
        <w:rPr>
          <w:rFonts w:ascii="Cambria" w:eastAsia="Times New Roman" w:hAnsi="Cambria"/>
          <w:lang w:eastAsia="pl-PL"/>
        </w:rPr>
        <w:t xml:space="preserve"> r.</w:t>
      </w:r>
      <w:r w:rsidR="00A6776B" w:rsidRPr="00D04C8A">
        <w:rPr>
          <w:rFonts w:ascii="Cambria" w:eastAsia="Times New Roman" w:hAnsi="Cambria"/>
          <w:lang w:eastAsia="pl-PL"/>
        </w:rPr>
        <w:t xml:space="preserve"> </w:t>
      </w:r>
      <w:r w:rsidR="00A6776B" w:rsidRPr="00D04C8A">
        <w:rPr>
          <w:rFonts w:ascii="Cambria" w:eastAsia="Times New Roman" w:hAnsi="Cambria"/>
          <w:lang w:eastAsia="pl-PL"/>
        </w:rPr>
        <w:br/>
        <w:t>w sprawie Regulaminu utrzymania czystości i p</w:t>
      </w:r>
      <w:r>
        <w:rPr>
          <w:rFonts w:ascii="Cambria" w:eastAsia="Times New Roman" w:hAnsi="Cambria"/>
          <w:lang w:eastAsia="pl-PL"/>
        </w:rPr>
        <w:t>orządku na terenie Gminy Krynicy-Zdroju</w:t>
      </w:r>
      <w:r w:rsidR="00A6776B" w:rsidRPr="00D04C8A">
        <w:rPr>
          <w:rFonts w:ascii="Cambria" w:eastAsia="Times New Roman" w:hAnsi="Cambria"/>
          <w:lang w:eastAsia="pl-PL"/>
        </w:rPr>
        <w:t>;</w:t>
      </w:r>
    </w:p>
    <w:p w14:paraId="70D56E24" w14:textId="77777777" w:rsidR="00A6776B" w:rsidRPr="00D04C8A" w:rsidRDefault="00F539E6" w:rsidP="00A6776B">
      <w:pPr>
        <w:pStyle w:val="Akapitzlist"/>
        <w:numPr>
          <w:ilvl w:val="0"/>
          <w:numId w:val="5"/>
        </w:numPr>
        <w:spacing w:after="0" w:line="240" w:lineRule="auto"/>
        <w:jc w:val="both"/>
        <w:rPr>
          <w:rFonts w:ascii="Cambria" w:eastAsia="Times New Roman" w:hAnsi="Cambria"/>
          <w:lang w:eastAsia="pl-PL"/>
        </w:rPr>
      </w:pPr>
      <w:r>
        <w:rPr>
          <w:rFonts w:ascii="Cambria" w:eastAsia="Times New Roman" w:hAnsi="Cambria"/>
          <w:lang w:eastAsia="pl-PL"/>
        </w:rPr>
        <w:t>Nr XIII.131.2019</w:t>
      </w:r>
      <w:r w:rsidR="00A6776B" w:rsidRPr="00D04C8A">
        <w:rPr>
          <w:rFonts w:ascii="Cambria" w:eastAsia="Times New Roman" w:hAnsi="Cambria"/>
          <w:lang w:eastAsia="pl-PL"/>
        </w:rPr>
        <w:t xml:space="preserve"> Rady Miejskiej w Krynicy-Zdroju z dnia </w:t>
      </w:r>
      <w:r>
        <w:rPr>
          <w:rFonts w:ascii="Cambria" w:eastAsia="Times New Roman" w:hAnsi="Cambria"/>
          <w:lang w:eastAsia="pl-PL"/>
        </w:rPr>
        <w:t>29</w:t>
      </w:r>
      <w:r w:rsidRPr="00D04C8A">
        <w:rPr>
          <w:rFonts w:ascii="Cambria" w:eastAsia="Times New Roman" w:hAnsi="Cambria"/>
          <w:lang w:eastAsia="pl-PL"/>
        </w:rPr>
        <w:t xml:space="preserve"> </w:t>
      </w:r>
      <w:r>
        <w:rPr>
          <w:rFonts w:ascii="Cambria" w:eastAsia="Times New Roman" w:hAnsi="Cambria"/>
          <w:lang w:eastAsia="pl-PL"/>
        </w:rPr>
        <w:t>października 2019</w:t>
      </w:r>
      <w:r w:rsidRPr="00D04C8A">
        <w:rPr>
          <w:rFonts w:ascii="Cambria" w:eastAsia="Times New Roman" w:hAnsi="Cambria"/>
          <w:lang w:eastAsia="pl-PL"/>
        </w:rPr>
        <w:t xml:space="preserve"> </w:t>
      </w:r>
      <w:r w:rsidR="00A6776B" w:rsidRPr="00D04C8A">
        <w:rPr>
          <w:rFonts w:ascii="Cambria" w:eastAsia="Times New Roman" w:hAnsi="Cambria"/>
          <w:lang w:eastAsia="pl-PL"/>
        </w:rPr>
        <w:t>r</w:t>
      </w:r>
      <w:r w:rsidR="005952BF">
        <w:rPr>
          <w:rFonts w:ascii="Cambria" w:eastAsia="Times New Roman" w:hAnsi="Cambria"/>
          <w:lang w:eastAsia="pl-PL"/>
        </w:rPr>
        <w:t>.</w:t>
      </w:r>
      <w:r w:rsidR="00A6776B" w:rsidRPr="00D04C8A">
        <w:rPr>
          <w:rFonts w:ascii="Cambria" w:eastAsia="Times New Roman" w:hAnsi="Cambria"/>
          <w:lang w:eastAsia="pl-PL"/>
        </w:rPr>
        <w:t xml:space="preserve"> w sprawie określenia szczegółowego sposobu i zakresu świadczenia usług w zakresie zagospodarowania i odbierania odpadów komunalnych od właścicieli nieruchomości poł</w:t>
      </w:r>
      <w:r>
        <w:rPr>
          <w:rFonts w:ascii="Cambria" w:eastAsia="Times New Roman" w:hAnsi="Cambria"/>
          <w:lang w:eastAsia="pl-PL"/>
        </w:rPr>
        <w:t>ożonych na terenie Gminy Krynicy-Zdroju</w:t>
      </w:r>
      <w:r w:rsidR="00A6776B" w:rsidRPr="00D04C8A">
        <w:rPr>
          <w:rFonts w:ascii="Cambria" w:eastAsia="Times New Roman" w:hAnsi="Cambria"/>
          <w:lang w:eastAsia="pl-PL"/>
        </w:rPr>
        <w:t>;</w:t>
      </w:r>
    </w:p>
    <w:p w14:paraId="46EF592F" w14:textId="77777777" w:rsidR="00A6776B" w:rsidRPr="00D04C8A" w:rsidRDefault="00A6776B" w:rsidP="00A6776B">
      <w:pPr>
        <w:pStyle w:val="Akapitzlist"/>
        <w:numPr>
          <w:ilvl w:val="0"/>
          <w:numId w:val="5"/>
        </w:numPr>
        <w:spacing w:after="0" w:line="240" w:lineRule="auto"/>
        <w:jc w:val="both"/>
        <w:rPr>
          <w:rFonts w:ascii="Cambria" w:eastAsia="Times New Roman" w:hAnsi="Cambria"/>
          <w:lang w:eastAsia="pl-PL"/>
        </w:rPr>
      </w:pPr>
      <w:r w:rsidRPr="00D04C8A">
        <w:rPr>
          <w:rFonts w:ascii="Cambria" w:eastAsia="Times New Roman" w:hAnsi="Cambria"/>
          <w:lang w:eastAsia="pl-PL"/>
        </w:rPr>
        <w:t xml:space="preserve">Nr </w:t>
      </w:r>
      <w:r w:rsidR="005952BF">
        <w:rPr>
          <w:rFonts w:ascii="Cambria" w:eastAsia="Times New Roman" w:hAnsi="Cambria"/>
          <w:lang w:eastAsia="pl-PL"/>
        </w:rPr>
        <w:t>XIII.128.2019</w:t>
      </w:r>
      <w:r w:rsidRPr="00D04C8A">
        <w:rPr>
          <w:rFonts w:ascii="Cambria" w:eastAsia="Times New Roman" w:hAnsi="Cambria"/>
          <w:lang w:eastAsia="pl-PL"/>
        </w:rPr>
        <w:t xml:space="preserve"> Rady Miejskiej w Krynicy-Zdroju z dnia </w:t>
      </w:r>
      <w:r w:rsidR="005952BF">
        <w:rPr>
          <w:rFonts w:ascii="Cambria" w:eastAsia="Times New Roman" w:hAnsi="Cambria"/>
          <w:lang w:eastAsia="pl-PL"/>
        </w:rPr>
        <w:t>29 października 2019</w:t>
      </w:r>
      <w:r w:rsidRPr="00D04C8A">
        <w:rPr>
          <w:rFonts w:ascii="Cambria" w:eastAsia="Times New Roman" w:hAnsi="Cambria"/>
          <w:lang w:eastAsia="pl-PL"/>
        </w:rPr>
        <w:t xml:space="preserve"> r. </w:t>
      </w:r>
      <w:r w:rsidRPr="00D04C8A">
        <w:rPr>
          <w:rFonts w:ascii="Cambria" w:eastAsia="Times New Roman" w:hAnsi="Cambria"/>
          <w:lang w:eastAsia="pl-PL"/>
        </w:rPr>
        <w:br/>
        <w:t>w sprawie terminu, częstotliwości i trybu uiszczania opłaty za gospodarowanie odpadami komunalnymi;</w:t>
      </w:r>
    </w:p>
    <w:p w14:paraId="673D2E86" w14:textId="77777777" w:rsidR="00A6776B" w:rsidRPr="00D04C8A" w:rsidRDefault="00F539E6" w:rsidP="00A6776B">
      <w:pPr>
        <w:pStyle w:val="Akapitzlist"/>
        <w:numPr>
          <w:ilvl w:val="0"/>
          <w:numId w:val="5"/>
        </w:numPr>
        <w:spacing w:after="0" w:line="240" w:lineRule="auto"/>
        <w:jc w:val="both"/>
        <w:rPr>
          <w:rFonts w:ascii="Cambria" w:eastAsia="Times New Roman" w:hAnsi="Cambria"/>
          <w:lang w:eastAsia="pl-PL"/>
        </w:rPr>
      </w:pPr>
      <w:r>
        <w:rPr>
          <w:rFonts w:ascii="Cambria" w:eastAsia="Times New Roman" w:hAnsi="Cambria"/>
          <w:lang w:eastAsia="pl-PL"/>
        </w:rPr>
        <w:t>Nr XXII.187.2020</w:t>
      </w:r>
      <w:r w:rsidR="00A6776B" w:rsidRPr="00D04C8A">
        <w:rPr>
          <w:rFonts w:ascii="Cambria" w:eastAsia="Times New Roman" w:hAnsi="Cambria"/>
          <w:lang w:eastAsia="pl-PL"/>
        </w:rPr>
        <w:t xml:space="preserve"> Rady Miejskiej w Krynicy-Zdroju z dnia </w:t>
      </w:r>
      <w:r w:rsidR="005952BF">
        <w:rPr>
          <w:rFonts w:ascii="Cambria" w:eastAsia="Times New Roman" w:hAnsi="Cambria"/>
          <w:lang w:eastAsia="pl-PL"/>
        </w:rPr>
        <w:t>28 maja 2020</w:t>
      </w:r>
      <w:r w:rsidR="00A6776B" w:rsidRPr="00D04C8A">
        <w:rPr>
          <w:rFonts w:ascii="Cambria" w:eastAsia="Times New Roman" w:hAnsi="Cambria"/>
          <w:lang w:eastAsia="pl-PL"/>
        </w:rPr>
        <w:t xml:space="preserve"> r. w sprawie </w:t>
      </w:r>
      <w:r w:rsidR="005952BF">
        <w:rPr>
          <w:rFonts w:ascii="Cambria" w:eastAsia="Times New Roman" w:hAnsi="Cambria"/>
          <w:lang w:eastAsia="pl-PL"/>
        </w:rPr>
        <w:t>określenia wzorów</w:t>
      </w:r>
      <w:r w:rsidR="00A6776B" w:rsidRPr="00D04C8A">
        <w:rPr>
          <w:rFonts w:ascii="Cambria" w:eastAsia="Times New Roman" w:hAnsi="Cambria"/>
          <w:lang w:eastAsia="pl-PL"/>
        </w:rPr>
        <w:t xml:space="preserve"> deklaracji o wysokości opłaty za gospodarowani</w:t>
      </w:r>
      <w:r w:rsidR="005952BF">
        <w:rPr>
          <w:rFonts w:ascii="Cambria" w:eastAsia="Times New Roman" w:hAnsi="Cambria"/>
          <w:lang w:eastAsia="pl-PL"/>
        </w:rPr>
        <w:t>e odpadami komunalnymi składanych</w:t>
      </w:r>
      <w:r w:rsidR="00A6776B" w:rsidRPr="00D04C8A">
        <w:rPr>
          <w:rFonts w:ascii="Cambria" w:eastAsia="Times New Roman" w:hAnsi="Cambria"/>
          <w:lang w:eastAsia="pl-PL"/>
        </w:rPr>
        <w:t xml:space="preserve"> przez właścicieli nieruchomości</w:t>
      </w:r>
      <w:r w:rsidR="005952BF">
        <w:rPr>
          <w:rFonts w:ascii="Cambria" w:eastAsia="Times New Roman" w:hAnsi="Cambria"/>
          <w:lang w:eastAsia="pl-PL"/>
        </w:rPr>
        <w:t>, objętych opłatami za gospodarowanie odpadami komunalnymi na terenie</w:t>
      </w:r>
      <w:r w:rsidR="00A6776B" w:rsidRPr="00D04C8A">
        <w:rPr>
          <w:rFonts w:ascii="Cambria" w:eastAsia="Times New Roman" w:hAnsi="Cambria"/>
          <w:lang w:eastAsia="pl-PL"/>
        </w:rPr>
        <w:t xml:space="preserve"> Gminy Krynicy-Zdroju;</w:t>
      </w:r>
    </w:p>
    <w:p w14:paraId="312EAB57" w14:textId="77777777" w:rsidR="00B04215" w:rsidRDefault="005952BF" w:rsidP="00AC5258">
      <w:pPr>
        <w:pStyle w:val="Akapitzlist"/>
        <w:numPr>
          <w:ilvl w:val="0"/>
          <w:numId w:val="5"/>
        </w:numPr>
        <w:spacing w:after="0" w:line="240" w:lineRule="auto"/>
        <w:jc w:val="both"/>
        <w:rPr>
          <w:rFonts w:ascii="Cambria" w:hAnsi="Cambria"/>
        </w:rPr>
      </w:pPr>
      <w:r w:rsidRPr="005952BF">
        <w:rPr>
          <w:rFonts w:ascii="Cambria" w:hAnsi="Cambria"/>
        </w:rPr>
        <w:t>Nr XIII.132.2019 Rady Miejskiej w Krynicy-Zdroju</w:t>
      </w:r>
      <w:r w:rsidR="00A6776B" w:rsidRPr="005952BF">
        <w:rPr>
          <w:rFonts w:ascii="Cambria" w:hAnsi="Cambria"/>
        </w:rPr>
        <w:t xml:space="preserve"> z dnia </w:t>
      </w:r>
      <w:r w:rsidRPr="005952BF">
        <w:rPr>
          <w:rFonts w:ascii="Cambria" w:hAnsi="Cambria"/>
        </w:rPr>
        <w:t>29 października 2019</w:t>
      </w:r>
      <w:r w:rsidR="00A6776B" w:rsidRPr="005952BF">
        <w:rPr>
          <w:rFonts w:ascii="Cambria" w:hAnsi="Cambria"/>
        </w:rPr>
        <w:t xml:space="preserve"> r. w sprawie wyboru metod</w:t>
      </w:r>
      <w:r w:rsidRPr="005952BF">
        <w:rPr>
          <w:rFonts w:ascii="Cambria" w:hAnsi="Cambria"/>
        </w:rPr>
        <w:t>y ustala</w:t>
      </w:r>
      <w:r w:rsidR="00A6776B" w:rsidRPr="005952BF">
        <w:rPr>
          <w:rFonts w:ascii="Cambria" w:hAnsi="Cambria"/>
        </w:rPr>
        <w:t xml:space="preserve">nia opłaty </w:t>
      </w:r>
      <w:r w:rsidRPr="005952BF">
        <w:rPr>
          <w:rFonts w:ascii="Cambria" w:hAnsi="Cambria"/>
        </w:rPr>
        <w:t xml:space="preserve">za gospodarowanie odpadami komunalnymi z nieruchomości, na której zamieszkują mieszkańcy, na której znajdują się domki letniskowe oraz inne nieruchomości wykorzystywane na cele rekreacyjno-wypoczynkowe, a także w sprawie stawek opłat </w:t>
      </w:r>
    </w:p>
    <w:p w14:paraId="666FE838" w14:textId="77777777" w:rsidR="005952BF" w:rsidRDefault="005952BF" w:rsidP="00AC5258">
      <w:pPr>
        <w:pStyle w:val="Akapitzlist"/>
        <w:numPr>
          <w:ilvl w:val="0"/>
          <w:numId w:val="5"/>
        </w:numPr>
        <w:spacing w:after="0" w:line="240" w:lineRule="auto"/>
        <w:jc w:val="both"/>
        <w:rPr>
          <w:rFonts w:ascii="Cambria" w:hAnsi="Cambria"/>
        </w:rPr>
      </w:pPr>
      <w:r>
        <w:rPr>
          <w:rFonts w:ascii="Cambria" w:hAnsi="Cambria"/>
        </w:rPr>
        <w:t>Nr XXII.186.2020 Rady Miejskiej w Krynicy-Zdroju z dnia 28 maja 2020 r. w sprawie zwolnienia w części za gospodarowanie odpadami komunalnymi właścicieli nieruchomości zabudowanych budynkami mieszkalnymi jednorodzinnymi kompostujących bioodpady stanowiące odpady komunalne w kompostowniku przydomowym</w:t>
      </w:r>
    </w:p>
    <w:p w14:paraId="6E2C8E59" w14:textId="351E9CF2" w:rsidR="00FB244D" w:rsidRPr="005952BF" w:rsidRDefault="00FB244D" w:rsidP="00AC5258">
      <w:pPr>
        <w:pStyle w:val="Akapitzlist"/>
        <w:numPr>
          <w:ilvl w:val="0"/>
          <w:numId w:val="5"/>
        </w:numPr>
        <w:spacing w:after="0" w:line="240" w:lineRule="auto"/>
        <w:jc w:val="both"/>
        <w:rPr>
          <w:rFonts w:ascii="Cambria" w:hAnsi="Cambria"/>
        </w:rPr>
      </w:pPr>
      <w:r>
        <w:rPr>
          <w:rFonts w:ascii="Cambria" w:hAnsi="Cambria"/>
        </w:rPr>
        <w:t>Nr XLIV.34</w:t>
      </w:r>
      <w:r w:rsidR="004C3A0C">
        <w:rPr>
          <w:rFonts w:ascii="Cambria" w:hAnsi="Cambria"/>
        </w:rPr>
        <w:t>2</w:t>
      </w:r>
      <w:r>
        <w:rPr>
          <w:rFonts w:ascii="Cambria" w:hAnsi="Cambria"/>
        </w:rPr>
        <w:t>.2021 Rady Miejskiej w Krynicy-Zdroju z dnia 22 grudnia 2021 r. w sprawie pokrycia części kosztów gospodarowania odpadami komunalnymi z dochodów własnych niepochodzących z pobranej opłaty za gospodarowanie odpadami komunalnymi</w:t>
      </w:r>
    </w:p>
    <w:p w14:paraId="3E5DDCA6" w14:textId="77777777" w:rsidR="00B04215" w:rsidRDefault="00B04215" w:rsidP="00B04215">
      <w:pPr>
        <w:pStyle w:val="Akapitzlist"/>
        <w:spacing w:after="0" w:line="240" w:lineRule="auto"/>
        <w:jc w:val="both"/>
        <w:rPr>
          <w:rFonts w:ascii="Cambria" w:hAnsi="Cambria"/>
        </w:rPr>
      </w:pPr>
    </w:p>
    <w:p w14:paraId="31E6B0EF" w14:textId="77777777" w:rsidR="00B04215" w:rsidRDefault="00B04215" w:rsidP="00B04215">
      <w:pPr>
        <w:pStyle w:val="Akapitzlist"/>
        <w:numPr>
          <w:ilvl w:val="0"/>
          <w:numId w:val="9"/>
        </w:numPr>
        <w:spacing w:after="0" w:line="240" w:lineRule="auto"/>
        <w:jc w:val="both"/>
        <w:rPr>
          <w:rFonts w:ascii="Cambria" w:hAnsi="Cambria"/>
          <w:b/>
        </w:rPr>
      </w:pPr>
      <w:r w:rsidRPr="00B04215">
        <w:rPr>
          <w:rFonts w:ascii="Cambria" w:hAnsi="Cambria"/>
          <w:b/>
        </w:rPr>
        <w:t>Podmiot realizujący usługę.</w:t>
      </w:r>
    </w:p>
    <w:p w14:paraId="7A1E987D" w14:textId="77777777" w:rsidR="00B04215" w:rsidRDefault="00B04215" w:rsidP="00B04215">
      <w:pPr>
        <w:pStyle w:val="Akapitzlist"/>
        <w:spacing w:after="0" w:line="240" w:lineRule="auto"/>
        <w:ind w:left="360"/>
        <w:jc w:val="both"/>
        <w:rPr>
          <w:rFonts w:ascii="Cambria" w:hAnsi="Cambria"/>
          <w:b/>
        </w:rPr>
      </w:pPr>
    </w:p>
    <w:p w14:paraId="02CCE12F" w14:textId="77777777" w:rsidR="00B04215" w:rsidRPr="00E344D9" w:rsidRDefault="00B04215" w:rsidP="00B04215">
      <w:pPr>
        <w:pStyle w:val="Bezodstpw"/>
        <w:ind w:left="284"/>
        <w:jc w:val="both"/>
        <w:rPr>
          <w:rFonts w:ascii="Cambria" w:hAnsi="Cambria"/>
          <w:color w:val="000000"/>
          <w:sz w:val="22"/>
          <w:szCs w:val="22"/>
        </w:rPr>
      </w:pPr>
      <w:r w:rsidRPr="00E344D9">
        <w:rPr>
          <w:rFonts w:ascii="Cambria" w:hAnsi="Cambria"/>
          <w:color w:val="000000"/>
          <w:sz w:val="22"/>
          <w:szCs w:val="22"/>
        </w:rPr>
        <w:t xml:space="preserve">Gmina Krynica-Zdrój realizowała obowiązek zorganizowania odbierania odpadów komunalnych od właścicieli nieruchomości, na których zamieszkują mieszkańcy  na podstawie rozstrzygniętego postępowania o udzielenie zamówienia publicznego.  </w:t>
      </w:r>
    </w:p>
    <w:p w14:paraId="08E77F9A" w14:textId="6CF1D6E5" w:rsidR="00B04215" w:rsidRPr="00E344D9" w:rsidRDefault="00FB244D" w:rsidP="00B04215">
      <w:pPr>
        <w:pStyle w:val="Bezodstpw"/>
        <w:ind w:left="284"/>
        <w:jc w:val="both"/>
        <w:rPr>
          <w:rFonts w:ascii="Cambria" w:hAnsi="Cambria"/>
          <w:color w:val="000000"/>
          <w:sz w:val="22"/>
          <w:szCs w:val="22"/>
        </w:rPr>
      </w:pPr>
      <w:r>
        <w:rPr>
          <w:rFonts w:ascii="Cambria" w:hAnsi="Cambria"/>
          <w:color w:val="000000"/>
          <w:sz w:val="22"/>
          <w:szCs w:val="22"/>
        </w:rPr>
        <w:t>W dniu 2</w:t>
      </w:r>
      <w:r w:rsidR="00972F9D">
        <w:rPr>
          <w:rFonts w:ascii="Cambria" w:hAnsi="Cambria"/>
          <w:color w:val="000000"/>
          <w:sz w:val="22"/>
          <w:szCs w:val="22"/>
        </w:rPr>
        <w:t>3</w:t>
      </w:r>
      <w:r>
        <w:rPr>
          <w:rFonts w:ascii="Cambria" w:hAnsi="Cambria"/>
          <w:color w:val="000000"/>
          <w:sz w:val="22"/>
          <w:szCs w:val="22"/>
        </w:rPr>
        <w:t>.12.202</w:t>
      </w:r>
      <w:r w:rsidR="00972F9D">
        <w:rPr>
          <w:rFonts w:ascii="Cambria" w:hAnsi="Cambria"/>
          <w:color w:val="000000"/>
          <w:sz w:val="22"/>
          <w:szCs w:val="22"/>
        </w:rPr>
        <w:t>1</w:t>
      </w:r>
      <w:r w:rsidR="00B04215" w:rsidRPr="00E344D9">
        <w:rPr>
          <w:rFonts w:ascii="Cambria" w:hAnsi="Cambria"/>
          <w:color w:val="000000"/>
          <w:sz w:val="22"/>
          <w:szCs w:val="22"/>
        </w:rPr>
        <w:t xml:space="preserve"> r. została podpisana umowa  Nr ZP</w:t>
      </w:r>
      <w:r>
        <w:rPr>
          <w:rFonts w:ascii="Cambria" w:hAnsi="Cambria"/>
          <w:color w:val="000000"/>
          <w:sz w:val="22"/>
          <w:szCs w:val="22"/>
        </w:rPr>
        <w:t>iOD.272.1</w:t>
      </w:r>
      <w:r w:rsidR="00972F9D">
        <w:rPr>
          <w:rFonts w:ascii="Cambria" w:hAnsi="Cambria"/>
          <w:color w:val="000000"/>
          <w:sz w:val="22"/>
          <w:szCs w:val="22"/>
        </w:rPr>
        <w:t>2</w:t>
      </w:r>
      <w:r>
        <w:rPr>
          <w:rFonts w:ascii="Cambria" w:hAnsi="Cambria"/>
          <w:color w:val="000000"/>
          <w:sz w:val="22"/>
          <w:szCs w:val="22"/>
        </w:rPr>
        <w:t>.202</w:t>
      </w:r>
      <w:r w:rsidR="00972F9D">
        <w:rPr>
          <w:rFonts w:ascii="Cambria" w:hAnsi="Cambria"/>
          <w:color w:val="000000"/>
          <w:sz w:val="22"/>
          <w:szCs w:val="22"/>
        </w:rPr>
        <w:t>1</w:t>
      </w:r>
      <w:r w:rsidR="00B04215" w:rsidRPr="00E344D9">
        <w:rPr>
          <w:rFonts w:ascii="Cambria" w:hAnsi="Cambria"/>
          <w:color w:val="000000"/>
          <w:sz w:val="22"/>
          <w:szCs w:val="22"/>
        </w:rPr>
        <w:t xml:space="preserve"> z Wykonawcą, Konsorcjum firm w składzie: </w:t>
      </w:r>
    </w:p>
    <w:p w14:paraId="3416DAEA" w14:textId="77777777" w:rsidR="00B04215" w:rsidRPr="00E344D9" w:rsidRDefault="00B04215" w:rsidP="00B04215">
      <w:pPr>
        <w:pStyle w:val="Bezodstpw"/>
        <w:numPr>
          <w:ilvl w:val="0"/>
          <w:numId w:val="3"/>
        </w:numPr>
        <w:ind w:left="567" w:hanging="283"/>
        <w:jc w:val="both"/>
        <w:rPr>
          <w:rFonts w:ascii="Cambria" w:hAnsi="Cambria"/>
          <w:color w:val="000000"/>
          <w:sz w:val="22"/>
          <w:szCs w:val="22"/>
        </w:rPr>
      </w:pPr>
      <w:r w:rsidRPr="00E344D9">
        <w:rPr>
          <w:rFonts w:ascii="Cambria" w:hAnsi="Cambria"/>
          <w:color w:val="000000"/>
          <w:sz w:val="22"/>
          <w:szCs w:val="22"/>
        </w:rPr>
        <w:t xml:space="preserve">Miejskie Przedsiębiorstwo Gospodarki Komunalnej spółka z </w:t>
      </w:r>
      <w:r>
        <w:rPr>
          <w:rFonts w:ascii="Cambria" w:hAnsi="Cambria"/>
          <w:color w:val="000000"/>
          <w:sz w:val="22"/>
          <w:szCs w:val="22"/>
        </w:rPr>
        <w:t>o.o.</w:t>
      </w:r>
      <w:r w:rsidRPr="00E344D9">
        <w:rPr>
          <w:rFonts w:ascii="Cambria" w:hAnsi="Cambria"/>
          <w:color w:val="000000"/>
          <w:sz w:val="22"/>
          <w:szCs w:val="22"/>
        </w:rPr>
        <w:t>, ul. Kraszewskiego 37, 33-380 Krynica-Zdrój,</w:t>
      </w:r>
    </w:p>
    <w:p w14:paraId="6BD914AB" w14:textId="77777777" w:rsidR="00B04215" w:rsidRPr="00E344D9" w:rsidRDefault="00B04215" w:rsidP="00B04215">
      <w:pPr>
        <w:pStyle w:val="Bezodstpw"/>
        <w:numPr>
          <w:ilvl w:val="0"/>
          <w:numId w:val="3"/>
        </w:numPr>
        <w:ind w:left="567" w:hanging="283"/>
        <w:jc w:val="both"/>
        <w:rPr>
          <w:rFonts w:ascii="Cambria" w:hAnsi="Cambria"/>
          <w:color w:val="000000"/>
          <w:sz w:val="22"/>
          <w:szCs w:val="22"/>
        </w:rPr>
      </w:pPr>
      <w:r w:rsidRPr="00E344D9">
        <w:rPr>
          <w:rFonts w:ascii="Cambria" w:hAnsi="Cambria"/>
          <w:color w:val="000000"/>
          <w:sz w:val="22"/>
          <w:szCs w:val="22"/>
        </w:rPr>
        <w:t>Przedsiębiorstwo Usług Komunaln</w:t>
      </w:r>
      <w:r>
        <w:rPr>
          <w:rFonts w:ascii="Cambria" w:hAnsi="Cambria"/>
          <w:color w:val="000000"/>
          <w:sz w:val="22"/>
          <w:szCs w:val="22"/>
        </w:rPr>
        <w:t>ych „EMPOL” spółka z o.o.</w:t>
      </w:r>
      <w:r w:rsidRPr="00E344D9">
        <w:rPr>
          <w:rFonts w:ascii="Cambria" w:hAnsi="Cambria"/>
          <w:color w:val="000000"/>
          <w:sz w:val="22"/>
          <w:szCs w:val="22"/>
        </w:rPr>
        <w:t>, ul. Os. Rzeka 133, 34-451 Tylmanowa,</w:t>
      </w:r>
    </w:p>
    <w:p w14:paraId="01FAD4A1" w14:textId="77777777" w:rsidR="00B04215" w:rsidRDefault="00B04215" w:rsidP="00B04215">
      <w:pPr>
        <w:pStyle w:val="Bezodstpw"/>
        <w:ind w:left="284"/>
        <w:jc w:val="both"/>
        <w:rPr>
          <w:rFonts w:ascii="Cambria" w:hAnsi="Cambria"/>
          <w:color w:val="000000"/>
          <w:sz w:val="22"/>
          <w:szCs w:val="22"/>
        </w:rPr>
      </w:pPr>
      <w:r w:rsidRPr="00E344D9">
        <w:rPr>
          <w:rFonts w:ascii="Cambria" w:hAnsi="Cambria"/>
          <w:color w:val="000000"/>
          <w:sz w:val="22"/>
          <w:szCs w:val="22"/>
        </w:rPr>
        <w:lastRenderedPageBreak/>
        <w:t xml:space="preserve">zgodnie z którą odbiór i zagospodarowanie odpadów komunalnych od właścicieli nieruchomości zamieszkałych oraz prowadzenie PSZOK realizowane były do dnia </w:t>
      </w:r>
    </w:p>
    <w:p w14:paraId="0EBBE0F5" w14:textId="3B26C195" w:rsidR="00B04215" w:rsidRDefault="00FB244D" w:rsidP="00B04215">
      <w:pPr>
        <w:pStyle w:val="Bezodstpw"/>
        <w:ind w:left="284"/>
        <w:jc w:val="both"/>
        <w:rPr>
          <w:rFonts w:ascii="Cambria" w:hAnsi="Cambria"/>
          <w:color w:val="000000"/>
          <w:sz w:val="22"/>
          <w:szCs w:val="22"/>
        </w:rPr>
      </w:pPr>
      <w:r>
        <w:rPr>
          <w:rFonts w:ascii="Cambria" w:hAnsi="Cambria"/>
          <w:color w:val="000000"/>
          <w:sz w:val="22"/>
          <w:szCs w:val="22"/>
        </w:rPr>
        <w:t>31.12.202</w:t>
      </w:r>
      <w:r w:rsidR="00972F9D">
        <w:rPr>
          <w:rFonts w:ascii="Cambria" w:hAnsi="Cambria"/>
          <w:color w:val="000000"/>
          <w:sz w:val="22"/>
          <w:szCs w:val="22"/>
        </w:rPr>
        <w:t>2</w:t>
      </w:r>
      <w:r w:rsidR="00B04215" w:rsidRPr="00E344D9">
        <w:rPr>
          <w:rFonts w:ascii="Cambria" w:hAnsi="Cambria"/>
          <w:color w:val="000000"/>
          <w:sz w:val="22"/>
          <w:szCs w:val="22"/>
        </w:rPr>
        <w:t xml:space="preserve"> r.</w:t>
      </w:r>
    </w:p>
    <w:p w14:paraId="58B1E0E2" w14:textId="77777777" w:rsidR="00A84A4C" w:rsidRDefault="00A84A4C" w:rsidP="00B04215">
      <w:pPr>
        <w:pStyle w:val="Bezodstpw"/>
        <w:ind w:left="284"/>
        <w:jc w:val="both"/>
        <w:rPr>
          <w:rFonts w:ascii="Cambria" w:hAnsi="Cambria"/>
          <w:color w:val="000000"/>
          <w:sz w:val="22"/>
          <w:szCs w:val="22"/>
        </w:rPr>
      </w:pPr>
    </w:p>
    <w:p w14:paraId="3B0D32B1" w14:textId="77777777" w:rsidR="00E344D9" w:rsidRPr="00B04215" w:rsidRDefault="00B04215" w:rsidP="00B04215">
      <w:pPr>
        <w:pStyle w:val="Akapitzlist"/>
        <w:numPr>
          <w:ilvl w:val="0"/>
          <w:numId w:val="9"/>
        </w:numPr>
        <w:spacing w:after="0" w:line="240" w:lineRule="auto"/>
        <w:jc w:val="both"/>
        <w:rPr>
          <w:rFonts w:ascii="Cambria" w:hAnsi="Cambria"/>
          <w:b/>
        </w:rPr>
      </w:pPr>
      <w:r w:rsidRPr="00B04215">
        <w:rPr>
          <w:rFonts w:ascii="Cambria" w:hAnsi="Cambria"/>
          <w:b/>
        </w:rPr>
        <w:t>Opłaty</w:t>
      </w:r>
    </w:p>
    <w:p w14:paraId="045E7C0F" w14:textId="77777777" w:rsidR="00B04215" w:rsidRPr="00B04215" w:rsidRDefault="00B04215" w:rsidP="00B04215">
      <w:pPr>
        <w:pStyle w:val="Akapitzlist"/>
        <w:spacing w:after="0" w:line="240" w:lineRule="auto"/>
        <w:ind w:left="360"/>
        <w:jc w:val="both"/>
        <w:rPr>
          <w:rFonts w:ascii="Cambria" w:hAnsi="Cambria"/>
        </w:rPr>
      </w:pPr>
    </w:p>
    <w:p w14:paraId="37C9F110" w14:textId="3A2D9950" w:rsidR="00E344D9" w:rsidRPr="00E344D9" w:rsidRDefault="00E344D9" w:rsidP="00E344D9">
      <w:pPr>
        <w:spacing w:after="0" w:line="240" w:lineRule="auto"/>
        <w:jc w:val="both"/>
        <w:rPr>
          <w:rFonts w:ascii="Cambria" w:eastAsia="Times New Roman" w:hAnsi="Cambria"/>
          <w:b/>
          <w:bCs/>
          <w:lang w:eastAsia="pl-PL"/>
        </w:rPr>
      </w:pPr>
      <w:r w:rsidRPr="00E344D9">
        <w:rPr>
          <w:rFonts w:ascii="Cambria" w:eastAsia="Times New Roman" w:hAnsi="Cambria"/>
          <w:bCs/>
          <w:lang w:eastAsia="pl-PL"/>
        </w:rPr>
        <w:t>Właściciele nieruchomości, na których zamieszkują mieszkańcy</w:t>
      </w:r>
      <w:r w:rsidRPr="00E344D9">
        <w:rPr>
          <w:rFonts w:ascii="Cambria" w:eastAsia="Times New Roman" w:hAnsi="Cambria"/>
          <w:lang w:eastAsia="pl-PL"/>
        </w:rPr>
        <w:t xml:space="preserve"> zobowiązani są do uiszczania opłaty za gospodarowanie odpadami komunalnymi. Termin i częstotliwość uiszczania opłaty za gospodarowanie odpadami komunalnymi </w:t>
      </w:r>
      <w:r w:rsidR="004E5C5C">
        <w:rPr>
          <w:rFonts w:ascii="Cambria" w:eastAsia="Times New Roman" w:hAnsi="Cambria"/>
          <w:lang w:eastAsia="pl-PL"/>
        </w:rPr>
        <w:t>w roku 202</w:t>
      </w:r>
      <w:r w:rsidR="00972F9D">
        <w:rPr>
          <w:rFonts w:ascii="Cambria" w:eastAsia="Times New Roman" w:hAnsi="Cambria"/>
          <w:lang w:eastAsia="pl-PL"/>
        </w:rPr>
        <w:t>2</w:t>
      </w:r>
      <w:r w:rsidR="004E5C5C">
        <w:rPr>
          <w:rFonts w:ascii="Cambria" w:eastAsia="Times New Roman" w:hAnsi="Cambria"/>
          <w:lang w:eastAsia="pl-PL"/>
        </w:rPr>
        <w:t xml:space="preserve"> obowiązywał</w:t>
      </w:r>
      <w:r w:rsidRPr="00E344D9">
        <w:rPr>
          <w:rFonts w:ascii="Cambria" w:eastAsia="Times New Roman" w:hAnsi="Cambria"/>
          <w:lang w:eastAsia="pl-PL"/>
        </w:rPr>
        <w:t xml:space="preserve"> do dnia</w:t>
      </w:r>
      <w:r w:rsidRPr="00E344D9">
        <w:rPr>
          <w:rFonts w:ascii="Cambria" w:eastAsia="Times New Roman" w:hAnsi="Cambria"/>
          <w:b/>
          <w:lang w:eastAsia="pl-PL"/>
        </w:rPr>
        <w:t>:</w:t>
      </w:r>
    </w:p>
    <w:p w14:paraId="5931D3B2" w14:textId="77777777" w:rsidR="00E344D9" w:rsidRPr="00E344D9" w:rsidRDefault="00E344D9" w:rsidP="00E344D9">
      <w:pPr>
        <w:pStyle w:val="Akapitzlist"/>
        <w:numPr>
          <w:ilvl w:val="0"/>
          <w:numId w:val="1"/>
        </w:numPr>
        <w:spacing w:after="0" w:line="240" w:lineRule="auto"/>
        <w:ind w:left="426" w:hanging="284"/>
        <w:jc w:val="both"/>
        <w:rPr>
          <w:rFonts w:ascii="Cambria" w:eastAsia="Times New Roman" w:hAnsi="Cambria"/>
          <w:lang w:eastAsia="pl-PL"/>
        </w:rPr>
      </w:pPr>
      <w:r w:rsidRPr="00E344D9">
        <w:rPr>
          <w:rFonts w:ascii="Cambria" w:eastAsia="Times New Roman" w:hAnsi="Cambria"/>
          <w:b/>
          <w:lang w:eastAsia="pl-PL"/>
        </w:rPr>
        <w:t>30 stycznia</w:t>
      </w:r>
      <w:r w:rsidRPr="00E344D9">
        <w:rPr>
          <w:rFonts w:ascii="Cambria" w:eastAsia="Times New Roman" w:hAnsi="Cambria"/>
          <w:lang w:eastAsia="pl-PL"/>
        </w:rPr>
        <w:t xml:space="preserve"> za </w:t>
      </w:r>
      <w:r w:rsidR="009B2466">
        <w:rPr>
          <w:rFonts w:ascii="Cambria" w:eastAsia="Times New Roman" w:hAnsi="Cambria"/>
          <w:lang w:eastAsia="pl-PL"/>
        </w:rPr>
        <w:t>miesiąc styczeń</w:t>
      </w:r>
      <w:r w:rsidRPr="00E344D9">
        <w:rPr>
          <w:rFonts w:ascii="Cambria" w:eastAsia="Times New Roman" w:hAnsi="Cambria"/>
          <w:lang w:eastAsia="pl-PL"/>
        </w:rPr>
        <w:t>,</w:t>
      </w:r>
    </w:p>
    <w:p w14:paraId="6793282E" w14:textId="77777777" w:rsidR="00E344D9" w:rsidRPr="00E344D9" w:rsidRDefault="004E5C5C" w:rsidP="00E344D9">
      <w:pPr>
        <w:pStyle w:val="Akapitzlist"/>
        <w:numPr>
          <w:ilvl w:val="0"/>
          <w:numId w:val="1"/>
        </w:numPr>
        <w:spacing w:after="0" w:line="240" w:lineRule="auto"/>
        <w:ind w:left="426" w:hanging="284"/>
        <w:jc w:val="both"/>
        <w:rPr>
          <w:rFonts w:ascii="Cambria" w:eastAsia="Times New Roman" w:hAnsi="Cambria"/>
          <w:lang w:eastAsia="pl-PL"/>
        </w:rPr>
      </w:pPr>
      <w:r>
        <w:rPr>
          <w:rFonts w:ascii="Cambria" w:eastAsia="Times New Roman" w:hAnsi="Cambria"/>
          <w:b/>
          <w:lang w:eastAsia="pl-PL"/>
        </w:rPr>
        <w:t xml:space="preserve">20 dnia każdego miesiąca </w:t>
      </w:r>
      <w:r w:rsidR="00E344D9" w:rsidRPr="00E344D9">
        <w:rPr>
          <w:rFonts w:ascii="Cambria" w:eastAsia="Times New Roman" w:hAnsi="Cambria"/>
          <w:lang w:eastAsia="pl-PL"/>
        </w:rPr>
        <w:t xml:space="preserve">za okres </w:t>
      </w:r>
      <w:r>
        <w:rPr>
          <w:rFonts w:ascii="Cambria" w:eastAsia="Times New Roman" w:hAnsi="Cambria"/>
          <w:lang w:eastAsia="pl-PL"/>
        </w:rPr>
        <w:t>od</w:t>
      </w:r>
      <w:r w:rsidR="00E344D9" w:rsidRPr="00E344D9">
        <w:rPr>
          <w:rFonts w:ascii="Cambria" w:eastAsia="Times New Roman" w:hAnsi="Cambria"/>
          <w:lang w:eastAsia="pl-PL"/>
        </w:rPr>
        <w:t xml:space="preserve"> </w:t>
      </w:r>
      <w:r w:rsidR="009B2466">
        <w:rPr>
          <w:rFonts w:ascii="Cambria" w:eastAsia="Times New Roman" w:hAnsi="Cambria"/>
          <w:lang w:eastAsia="pl-PL"/>
        </w:rPr>
        <w:t>lutego</w:t>
      </w:r>
      <w:r w:rsidR="00E344D9" w:rsidRPr="00E344D9">
        <w:rPr>
          <w:rFonts w:ascii="Cambria" w:eastAsia="Times New Roman" w:hAnsi="Cambria"/>
          <w:lang w:eastAsia="pl-PL"/>
        </w:rPr>
        <w:t xml:space="preserve"> </w:t>
      </w:r>
      <w:r>
        <w:rPr>
          <w:rFonts w:ascii="Cambria" w:eastAsia="Times New Roman" w:hAnsi="Cambria"/>
          <w:lang w:eastAsia="pl-PL"/>
        </w:rPr>
        <w:t>do grudnia</w:t>
      </w:r>
      <w:r w:rsidR="00E344D9" w:rsidRPr="00E344D9">
        <w:rPr>
          <w:rFonts w:ascii="Cambria" w:eastAsia="Times New Roman" w:hAnsi="Cambria"/>
          <w:lang w:eastAsia="pl-PL"/>
        </w:rPr>
        <w:t>,</w:t>
      </w:r>
    </w:p>
    <w:p w14:paraId="137968B8" w14:textId="77777777" w:rsidR="00E344D9" w:rsidRPr="00E344D9" w:rsidRDefault="00E344D9" w:rsidP="004E5C5C">
      <w:pPr>
        <w:pStyle w:val="Akapitzlist"/>
        <w:spacing w:after="0" w:line="240" w:lineRule="auto"/>
        <w:ind w:left="426"/>
        <w:jc w:val="both"/>
        <w:rPr>
          <w:rFonts w:ascii="Cambria" w:eastAsia="Times New Roman" w:hAnsi="Cambria"/>
          <w:lang w:eastAsia="pl-PL"/>
        </w:rPr>
      </w:pPr>
    </w:p>
    <w:p w14:paraId="33B325EC" w14:textId="20FAB742" w:rsidR="004E5C5C" w:rsidRDefault="00E344D9" w:rsidP="00E344D9">
      <w:pPr>
        <w:spacing w:after="0" w:line="240" w:lineRule="auto"/>
        <w:jc w:val="both"/>
        <w:outlineLvl w:val="2"/>
        <w:rPr>
          <w:rFonts w:ascii="Cambria" w:eastAsia="Times New Roman" w:hAnsi="Cambria"/>
          <w:bCs/>
          <w:lang w:eastAsia="pl-PL"/>
        </w:rPr>
      </w:pPr>
      <w:r w:rsidRPr="00E344D9">
        <w:rPr>
          <w:rFonts w:ascii="Cambria" w:eastAsia="Times New Roman" w:hAnsi="Cambria"/>
          <w:bCs/>
          <w:lang w:eastAsia="pl-PL"/>
        </w:rPr>
        <w:t xml:space="preserve">Opłata za gospodarowanie odpadami komunalnymi </w:t>
      </w:r>
      <w:r w:rsidR="009B2466">
        <w:rPr>
          <w:rFonts w:ascii="Cambria" w:eastAsia="Times New Roman" w:hAnsi="Cambria"/>
          <w:bCs/>
          <w:lang w:eastAsia="pl-PL"/>
        </w:rPr>
        <w:t>za rok 202</w:t>
      </w:r>
      <w:r w:rsidR="00972F9D">
        <w:rPr>
          <w:rFonts w:ascii="Cambria" w:eastAsia="Times New Roman" w:hAnsi="Cambria"/>
          <w:bCs/>
          <w:lang w:eastAsia="pl-PL"/>
        </w:rPr>
        <w:t>2</w:t>
      </w:r>
      <w:r w:rsidR="004E5C5C">
        <w:rPr>
          <w:rFonts w:ascii="Cambria" w:eastAsia="Times New Roman" w:hAnsi="Cambria"/>
          <w:bCs/>
          <w:lang w:eastAsia="pl-PL"/>
        </w:rPr>
        <w:t xml:space="preserve"> wynosiła:</w:t>
      </w:r>
      <w:r>
        <w:rPr>
          <w:rFonts w:ascii="Cambria" w:eastAsia="Times New Roman" w:hAnsi="Cambria"/>
          <w:bCs/>
          <w:lang w:eastAsia="pl-PL"/>
        </w:rPr>
        <w:t xml:space="preserve"> </w:t>
      </w:r>
    </w:p>
    <w:p w14:paraId="7AC2A8B8" w14:textId="77777777" w:rsidR="004E5C5C" w:rsidRDefault="004E5C5C" w:rsidP="00E344D9">
      <w:pPr>
        <w:spacing w:after="0" w:line="240" w:lineRule="auto"/>
        <w:jc w:val="both"/>
        <w:outlineLvl w:val="2"/>
        <w:rPr>
          <w:rFonts w:ascii="Cambria" w:eastAsia="Times New Roman" w:hAnsi="Cambria"/>
          <w:bCs/>
          <w:lang w:eastAsia="pl-PL"/>
        </w:rPr>
      </w:pPr>
    </w:p>
    <w:p w14:paraId="18CFA0D1" w14:textId="6C9FF78F" w:rsidR="005E759F" w:rsidRDefault="005E759F" w:rsidP="005E759F">
      <w:pPr>
        <w:pStyle w:val="Akapitzlist"/>
        <w:spacing w:after="0" w:line="240" w:lineRule="auto"/>
        <w:jc w:val="both"/>
        <w:outlineLvl w:val="2"/>
        <w:rPr>
          <w:rFonts w:ascii="Cambria" w:eastAsia="Times New Roman" w:hAnsi="Cambria"/>
          <w:bCs/>
          <w:lang w:eastAsia="pl-PL"/>
        </w:rPr>
      </w:pPr>
      <w:r>
        <w:rPr>
          <w:rFonts w:ascii="Cambria" w:eastAsia="Times New Roman" w:hAnsi="Cambria"/>
          <w:bCs/>
          <w:lang w:eastAsia="pl-PL"/>
        </w:rPr>
        <w:t xml:space="preserve">- </w:t>
      </w:r>
      <w:r w:rsidR="00972F9D">
        <w:rPr>
          <w:rFonts w:ascii="Cambria" w:eastAsia="Times New Roman" w:hAnsi="Cambria"/>
          <w:bCs/>
          <w:lang w:eastAsia="pl-PL"/>
        </w:rPr>
        <w:t>8</w:t>
      </w:r>
      <w:r w:rsidRPr="005E759F">
        <w:rPr>
          <w:rFonts w:ascii="Cambria" w:eastAsia="Times New Roman" w:hAnsi="Cambria"/>
          <w:bCs/>
          <w:lang w:eastAsia="pl-PL"/>
        </w:rPr>
        <w:t>,</w:t>
      </w:r>
      <w:r w:rsidR="00972F9D">
        <w:rPr>
          <w:rFonts w:ascii="Cambria" w:eastAsia="Times New Roman" w:hAnsi="Cambria"/>
          <w:bCs/>
          <w:lang w:eastAsia="pl-PL"/>
        </w:rPr>
        <w:t>5</w:t>
      </w:r>
      <w:r w:rsidRPr="005E759F">
        <w:rPr>
          <w:rFonts w:ascii="Cambria" w:eastAsia="Times New Roman" w:hAnsi="Cambria"/>
          <w:bCs/>
          <w:lang w:eastAsia="pl-PL"/>
        </w:rPr>
        <w:t>0 zł za każdy metr sześcienny  zużytej wody, dla nieruchomości podłączonych do sieci wodociągowej lub/i kanalizacyjnej</w:t>
      </w:r>
    </w:p>
    <w:p w14:paraId="70594312" w14:textId="3E5854DD" w:rsidR="005E759F" w:rsidRDefault="005E759F" w:rsidP="005E759F">
      <w:pPr>
        <w:pStyle w:val="Akapitzlist"/>
        <w:spacing w:after="0" w:line="240" w:lineRule="auto"/>
        <w:jc w:val="both"/>
        <w:outlineLvl w:val="2"/>
        <w:rPr>
          <w:rFonts w:ascii="Cambria" w:eastAsia="Times New Roman" w:hAnsi="Cambria"/>
          <w:bCs/>
          <w:lang w:eastAsia="pl-PL"/>
        </w:rPr>
      </w:pPr>
      <w:r>
        <w:rPr>
          <w:rFonts w:ascii="Cambria" w:eastAsia="Times New Roman" w:hAnsi="Cambria"/>
          <w:bCs/>
          <w:lang w:eastAsia="pl-PL"/>
        </w:rPr>
        <w:t>- 2</w:t>
      </w:r>
      <w:r w:rsidR="00972F9D">
        <w:rPr>
          <w:rFonts w:ascii="Cambria" w:eastAsia="Times New Roman" w:hAnsi="Cambria"/>
          <w:bCs/>
          <w:lang w:eastAsia="pl-PL"/>
        </w:rPr>
        <w:t>5</w:t>
      </w:r>
      <w:r>
        <w:rPr>
          <w:rFonts w:ascii="Cambria" w:eastAsia="Times New Roman" w:hAnsi="Cambria"/>
          <w:bCs/>
          <w:lang w:eastAsia="pl-PL"/>
        </w:rPr>
        <w:t>,00 zł miesięcznie od osoby dla nieruchomości, które nie są podłączone do sieci wodociągowej lub/i kanalizacyjnej</w:t>
      </w:r>
    </w:p>
    <w:p w14:paraId="2B6EFEE1" w14:textId="77777777" w:rsidR="005E759F" w:rsidRPr="005E759F" w:rsidRDefault="005E759F" w:rsidP="005E759F">
      <w:pPr>
        <w:spacing w:after="0" w:line="240" w:lineRule="auto"/>
        <w:ind w:firstLine="426"/>
        <w:jc w:val="both"/>
        <w:outlineLvl w:val="2"/>
        <w:rPr>
          <w:rFonts w:ascii="Cambria" w:eastAsia="Times New Roman" w:hAnsi="Cambria"/>
          <w:bCs/>
          <w:lang w:eastAsia="pl-PL"/>
        </w:rPr>
      </w:pPr>
    </w:p>
    <w:p w14:paraId="5C34C299" w14:textId="77777777" w:rsidR="005E759F" w:rsidRPr="005E759F" w:rsidRDefault="005E759F" w:rsidP="005E759F">
      <w:pPr>
        <w:spacing w:after="0" w:line="240" w:lineRule="auto"/>
        <w:ind w:firstLine="426"/>
        <w:jc w:val="both"/>
        <w:outlineLvl w:val="2"/>
        <w:rPr>
          <w:rFonts w:ascii="Cambria" w:eastAsia="Times New Roman" w:hAnsi="Cambria"/>
          <w:bCs/>
          <w:lang w:eastAsia="pl-PL"/>
        </w:rPr>
      </w:pPr>
      <w:r>
        <w:rPr>
          <w:rFonts w:ascii="Cambria" w:eastAsia="Times New Roman" w:hAnsi="Cambria"/>
          <w:bCs/>
          <w:lang w:eastAsia="pl-PL"/>
        </w:rPr>
        <w:tab/>
      </w:r>
    </w:p>
    <w:p w14:paraId="6F1A3EA5" w14:textId="77777777" w:rsidR="00410D5D" w:rsidRDefault="00B04215" w:rsidP="00B04215">
      <w:pPr>
        <w:pStyle w:val="Akapitzlist"/>
        <w:numPr>
          <w:ilvl w:val="0"/>
          <w:numId w:val="9"/>
        </w:numPr>
        <w:spacing w:after="0" w:line="240" w:lineRule="auto"/>
        <w:jc w:val="both"/>
        <w:outlineLvl w:val="2"/>
        <w:rPr>
          <w:rFonts w:ascii="Cambria" w:eastAsia="Times New Roman" w:hAnsi="Cambria"/>
          <w:b/>
          <w:bCs/>
          <w:lang w:eastAsia="pl-PL"/>
        </w:rPr>
      </w:pPr>
      <w:r w:rsidRPr="00B04215">
        <w:rPr>
          <w:rFonts w:ascii="Cambria" w:eastAsia="Times New Roman" w:hAnsi="Cambria"/>
          <w:b/>
          <w:bCs/>
          <w:lang w:eastAsia="pl-PL"/>
        </w:rPr>
        <w:t>Częstotliwość odbioru odpadów</w:t>
      </w:r>
    </w:p>
    <w:p w14:paraId="5CE242B1" w14:textId="77777777" w:rsidR="00B04215" w:rsidRDefault="00B04215" w:rsidP="00B04215">
      <w:pPr>
        <w:pStyle w:val="Akapitzlist"/>
        <w:spacing w:after="0" w:line="240" w:lineRule="auto"/>
        <w:ind w:left="360"/>
        <w:jc w:val="both"/>
        <w:outlineLvl w:val="2"/>
        <w:rPr>
          <w:rFonts w:ascii="Cambria" w:eastAsia="Times New Roman" w:hAnsi="Cambria"/>
          <w:b/>
          <w:bCs/>
          <w:lang w:eastAsia="pl-PL"/>
        </w:rPr>
      </w:pPr>
    </w:p>
    <w:p w14:paraId="6F2558CA" w14:textId="239681ED" w:rsidR="00B04215" w:rsidRDefault="00B04215" w:rsidP="00B04215">
      <w:pPr>
        <w:spacing w:after="0" w:line="240" w:lineRule="auto"/>
        <w:jc w:val="both"/>
        <w:outlineLvl w:val="2"/>
        <w:rPr>
          <w:rFonts w:ascii="Cambria" w:hAnsi="Cambria"/>
          <w:color w:val="000000"/>
        </w:rPr>
      </w:pPr>
      <w:r w:rsidRPr="00B04215">
        <w:rPr>
          <w:rFonts w:ascii="Cambria" w:hAnsi="Cambria"/>
          <w:color w:val="000000"/>
        </w:rPr>
        <w:t>Usługa odbioru</w:t>
      </w:r>
      <w:r w:rsidR="00CB40FF">
        <w:rPr>
          <w:rFonts w:ascii="Cambria" w:hAnsi="Cambria"/>
          <w:color w:val="000000"/>
        </w:rPr>
        <w:t xml:space="preserve"> odpadów komunalnych w roku 202</w:t>
      </w:r>
      <w:r w:rsidR="00972F9D">
        <w:rPr>
          <w:rFonts w:ascii="Cambria" w:hAnsi="Cambria"/>
          <w:color w:val="000000"/>
        </w:rPr>
        <w:t>2</w:t>
      </w:r>
      <w:r w:rsidRPr="00B04215">
        <w:rPr>
          <w:rFonts w:ascii="Cambria" w:hAnsi="Cambria"/>
          <w:color w:val="000000"/>
        </w:rPr>
        <w:t xml:space="preserve"> r. z nieruchomości zamieszkałych odbywała się zgodnie z obowiązującym harmonogramem dostarczonym mieszkańcom w formie kalendarza komunalnego.</w:t>
      </w:r>
    </w:p>
    <w:p w14:paraId="06CC2B15" w14:textId="77777777" w:rsidR="008E6C00" w:rsidRDefault="008E6C00" w:rsidP="00B04215">
      <w:pPr>
        <w:spacing w:after="0" w:line="240" w:lineRule="auto"/>
        <w:jc w:val="both"/>
        <w:outlineLvl w:val="2"/>
        <w:rPr>
          <w:rFonts w:ascii="Cambria" w:hAnsi="Cambria"/>
          <w:color w:val="000000"/>
        </w:rPr>
      </w:pPr>
    </w:p>
    <w:p w14:paraId="619D751B" w14:textId="77777777" w:rsidR="008E6C00" w:rsidRDefault="008E6C00" w:rsidP="00B04215">
      <w:pPr>
        <w:spacing w:after="0" w:line="240" w:lineRule="auto"/>
        <w:jc w:val="both"/>
        <w:outlineLvl w:val="2"/>
        <w:rPr>
          <w:rFonts w:ascii="Cambria" w:hAnsi="Cambria"/>
          <w:color w:val="000000"/>
        </w:rPr>
      </w:pPr>
    </w:p>
    <w:p w14:paraId="70A27AA7" w14:textId="77777777" w:rsidR="00C55D9F" w:rsidRDefault="00C55D9F" w:rsidP="00B04215">
      <w:pPr>
        <w:spacing w:after="0" w:line="240" w:lineRule="auto"/>
        <w:jc w:val="both"/>
        <w:outlineLvl w:val="2"/>
        <w:rPr>
          <w:rFonts w:ascii="Cambria" w:hAnsi="Cambria"/>
          <w:color w:val="000000"/>
        </w:rPr>
      </w:pPr>
    </w:p>
    <w:p w14:paraId="24483D73" w14:textId="77777777" w:rsidR="00B04215" w:rsidRPr="00B04215" w:rsidRDefault="00B04215" w:rsidP="00B04215">
      <w:pPr>
        <w:pStyle w:val="Akapitzlist"/>
        <w:numPr>
          <w:ilvl w:val="0"/>
          <w:numId w:val="9"/>
        </w:numPr>
        <w:spacing w:after="0" w:line="240" w:lineRule="auto"/>
        <w:jc w:val="both"/>
        <w:outlineLvl w:val="2"/>
        <w:rPr>
          <w:rFonts w:ascii="Cambria" w:eastAsia="Times New Roman" w:hAnsi="Cambria"/>
          <w:b/>
          <w:bCs/>
          <w:lang w:eastAsia="pl-PL"/>
        </w:rPr>
      </w:pPr>
      <w:r w:rsidRPr="00B04215">
        <w:rPr>
          <w:rFonts w:ascii="Cambria" w:eastAsia="Times New Roman" w:hAnsi="Cambria"/>
          <w:b/>
          <w:bCs/>
          <w:lang w:eastAsia="pl-PL"/>
        </w:rPr>
        <w:t>PSZOK – Punkt Selektywnej Zbiórki Odpadów Komunalnych</w:t>
      </w:r>
    </w:p>
    <w:p w14:paraId="026A2419" w14:textId="77777777" w:rsidR="00B04215" w:rsidRPr="00D04C8A" w:rsidRDefault="00B04215" w:rsidP="00B04215">
      <w:pPr>
        <w:spacing w:after="0" w:line="240" w:lineRule="auto"/>
        <w:jc w:val="both"/>
        <w:outlineLvl w:val="2"/>
        <w:rPr>
          <w:rFonts w:ascii="Cambria" w:eastAsia="Times New Roman" w:hAnsi="Cambria"/>
          <w:b/>
          <w:bCs/>
          <w:lang w:eastAsia="pl-PL"/>
        </w:rPr>
      </w:pPr>
    </w:p>
    <w:p w14:paraId="3CF772DA" w14:textId="77777777" w:rsidR="00B04215" w:rsidRPr="00D04C8A" w:rsidRDefault="00B04215" w:rsidP="00B04215">
      <w:pPr>
        <w:spacing w:after="0" w:line="240" w:lineRule="auto"/>
        <w:jc w:val="both"/>
        <w:rPr>
          <w:rFonts w:ascii="Cambria" w:eastAsia="Times New Roman" w:hAnsi="Cambria"/>
          <w:lang w:eastAsia="pl-PL"/>
        </w:rPr>
      </w:pPr>
      <w:r w:rsidRPr="00D04C8A">
        <w:rPr>
          <w:rFonts w:ascii="Cambria" w:eastAsia="Times New Roman" w:hAnsi="Cambria"/>
          <w:lang w:eastAsia="pl-PL"/>
        </w:rPr>
        <w:t xml:space="preserve">Mieszkańcy Gminy Krynica-Zdrój mogą dodatkowo przekazywać w ramach opłaty podstawowej selektywnie zebrane odpady komunalne pochodzące wyłącznie z </w:t>
      </w:r>
      <w:r w:rsidRPr="00D04C8A">
        <w:rPr>
          <w:rFonts w:ascii="Cambria" w:eastAsia="Times New Roman" w:hAnsi="Cambria"/>
          <w:b/>
          <w:lang w:eastAsia="pl-PL"/>
        </w:rPr>
        <w:t>gospodarstw domowych</w:t>
      </w:r>
      <w:r w:rsidRPr="00D04C8A">
        <w:rPr>
          <w:rFonts w:ascii="Cambria" w:eastAsia="Times New Roman" w:hAnsi="Cambria"/>
          <w:lang w:eastAsia="pl-PL"/>
        </w:rPr>
        <w:t xml:space="preserve"> do Punktu Selektywnego Zbierania Odpadów Komunalnych w Krynicy-Zdroju - </w:t>
      </w:r>
      <w:r w:rsidRPr="00D04C8A">
        <w:rPr>
          <w:rFonts w:ascii="Cambria" w:hAnsi="Cambria"/>
        </w:rPr>
        <w:t>PSZOK nr 1 Teren składowiska odpadów Uroczysko Głębokie w Krynicy-Zdroju.</w:t>
      </w:r>
    </w:p>
    <w:p w14:paraId="7BFDEFA2" w14:textId="77777777" w:rsidR="00B04215" w:rsidRPr="00D04C8A" w:rsidRDefault="00B04215" w:rsidP="00B04215">
      <w:pPr>
        <w:pStyle w:val="Akapitzlist"/>
        <w:spacing w:after="0" w:line="240" w:lineRule="auto"/>
        <w:jc w:val="both"/>
        <w:rPr>
          <w:rFonts w:ascii="Cambria" w:hAnsi="Cambria"/>
        </w:rPr>
      </w:pPr>
    </w:p>
    <w:p w14:paraId="57DF13E9" w14:textId="77777777" w:rsidR="00B04215" w:rsidRPr="00D04C8A" w:rsidRDefault="00B04215" w:rsidP="00B04215">
      <w:pPr>
        <w:pStyle w:val="Akapitzlist"/>
        <w:spacing w:after="0" w:line="240" w:lineRule="auto"/>
        <w:ind w:left="330"/>
        <w:jc w:val="both"/>
        <w:rPr>
          <w:rFonts w:ascii="Cambria" w:hAnsi="Cambria"/>
        </w:rPr>
      </w:pPr>
      <w:r w:rsidRPr="00D04C8A">
        <w:rPr>
          <w:rFonts w:ascii="Cambria" w:hAnsi="Cambria"/>
        </w:rPr>
        <w:t xml:space="preserve">Punkt zapewnia odbiór następujących rodzajów odpadów: </w:t>
      </w:r>
    </w:p>
    <w:p w14:paraId="240BA771"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Papier i tektura.</w:t>
      </w:r>
    </w:p>
    <w:p w14:paraId="6E234CB3"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Szkło.</w:t>
      </w:r>
    </w:p>
    <w:p w14:paraId="5B426723"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Tworzywo sztuczne.</w:t>
      </w:r>
    </w:p>
    <w:p w14:paraId="1D7B8A26"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Metale.</w:t>
      </w:r>
    </w:p>
    <w:p w14:paraId="276FA4E1"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Opakowania wielomateriałowe.</w:t>
      </w:r>
    </w:p>
    <w:p w14:paraId="011513C0" w14:textId="77777777" w:rsidR="00B04215" w:rsidRPr="00D04C8A" w:rsidRDefault="00827CE8" w:rsidP="00B04215">
      <w:pPr>
        <w:numPr>
          <w:ilvl w:val="0"/>
          <w:numId w:val="4"/>
        </w:numPr>
        <w:autoSpaceDE w:val="0"/>
        <w:autoSpaceDN w:val="0"/>
        <w:adjustRightInd w:val="0"/>
        <w:spacing w:after="0" w:line="240" w:lineRule="auto"/>
        <w:ind w:left="680"/>
        <w:jc w:val="both"/>
        <w:rPr>
          <w:rFonts w:ascii="Cambria" w:hAnsi="Cambria"/>
        </w:rPr>
      </w:pPr>
      <w:r>
        <w:rPr>
          <w:rFonts w:ascii="Cambria" w:hAnsi="Cambria"/>
        </w:rPr>
        <w:t>Odpady wielkogabarytowe w ilości do 2 m3 od gospodarstwa domowego w roku kalendarzowym</w:t>
      </w:r>
    </w:p>
    <w:p w14:paraId="20A34F38"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Odpady zielone ulegające biodegradacji.</w:t>
      </w:r>
    </w:p>
    <w:p w14:paraId="3422E01A"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Zużyte urządzenia elektryczne i elektroniczne.</w:t>
      </w:r>
    </w:p>
    <w:p w14:paraId="38FC12BC"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Zużyte opony.</w:t>
      </w:r>
    </w:p>
    <w:p w14:paraId="39678ADB"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Odpady niebezpieczne stanowiące odpady komunalne, w szczególności: rozpuszczalniki, kwasy, alkalia, lampy fluorescencyjne i inne odpady zawierające rtęć, urządzenia zawierające freony, oleje i tłuszcze, farby, tusze, detergenty zawierające substancje niebezpieczne, baterie i akumulatory.</w:t>
      </w:r>
    </w:p>
    <w:p w14:paraId="5446B98A" w14:textId="77777777" w:rsidR="00B04215" w:rsidRPr="00D04C8A"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Przeterminowane leki i chemikalia.</w:t>
      </w:r>
    </w:p>
    <w:p w14:paraId="3848D600" w14:textId="77777777" w:rsidR="00B04215" w:rsidRDefault="00B04215" w:rsidP="00B04215">
      <w:pPr>
        <w:numPr>
          <w:ilvl w:val="0"/>
          <w:numId w:val="4"/>
        </w:numPr>
        <w:autoSpaceDE w:val="0"/>
        <w:autoSpaceDN w:val="0"/>
        <w:adjustRightInd w:val="0"/>
        <w:spacing w:after="0" w:line="240" w:lineRule="auto"/>
        <w:ind w:left="680"/>
        <w:jc w:val="both"/>
        <w:rPr>
          <w:rFonts w:ascii="Cambria" w:hAnsi="Cambria"/>
        </w:rPr>
      </w:pPr>
      <w:r w:rsidRPr="00D04C8A">
        <w:rPr>
          <w:rFonts w:ascii="Cambria" w:hAnsi="Cambria"/>
        </w:rPr>
        <w:t>Odpady budowlane oraz rozbiórkowe stanowiące odpady komunalne w ilości nieprzekraczającej 1 m</w:t>
      </w:r>
      <w:r w:rsidRPr="00D04C8A">
        <w:rPr>
          <w:rFonts w:ascii="Cambria" w:hAnsi="Cambria"/>
          <w:vertAlign w:val="superscript"/>
        </w:rPr>
        <w:t xml:space="preserve">3 </w:t>
      </w:r>
      <w:r w:rsidRPr="00D04C8A">
        <w:rPr>
          <w:rFonts w:ascii="Cambria" w:hAnsi="Cambria"/>
        </w:rPr>
        <w:t>od gospodarstwa domowego w roku kalendarzowym.</w:t>
      </w:r>
    </w:p>
    <w:p w14:paraId="5D4682EF" w14:textId="77777777" w:rsidR="00A84A4C" w:rsidRDefault="00A84A4C" w:rsidP="00A84A4C">
      <w:pPr>
        <w:autoSpaceDE w:val="0"/>
        <w:autoSpaceDN w:val="0"/>
        <w:adjustRightInd w:val="0"/>
        <w:spacing w:after="0" w:line="240" w:lineRule="auto"/>
        <w:ind w:left="680"/>
        <w:jc w:val="both"/>
        <w:rPr>
          <w:rFonts w:ascii="Cambria" w:hAnsi="Cambria"/>
        </w:rPr>
      </w:pPr>
    </w:p>
    <w:p w14:paraId="7519E8DB" w14:textId="77777777" w:rsidR="00B04215" w:rsidRDefault="00B04215" w:rsidP="00B04215">
      <w:pPr>
        <w:spacing w:after="0" w:line="240" w:lineRule="auto"/>
        <w:jc w:val="both"/>
        <w:outlineLvl w:val="2"/>
        <w:rPr>
          <w:rFonts w:ascii="Cambria" w:hAnsi="Cambria"/>
          <w:color w:val="000000"/>
        </w:rPr>
      </w:pPr>
    </w:p>
    <w:p w14:paraId="7E07182F" w14:textId="77777777" w:rsidR="00B04215" w:rsidRPr="00B04215" w:rsidRDefault="00B04215" w:rsidP="00B04215">
      <w:pPr>
        <w:pStyle w:val="Akapitzlist"/>
        <w:numPr>
          <w:ilvl w:val="0"/>
          <w:numId w:val="9"/>
        </w:numPr>
        <w:spacing w:after="0" w:line="240" w:lineRule="auto"/>
        <w:jc w:val="both"/>
        <w:outlineLvl w:val="2"/>
        <w:rPr>
          <w:rFonts w:ascii="Cambria" w:hAnsi="Cambria"/>
          <w:b/>
          <w:color w:val="000000"/>
        </w:rPr>
      </w:pPr>
      <w:r w:rsidRPr="00B04215">
        <w:rPr>
          <w:rFonts w:ascii="Cambria" w:hAnsi="Cambria"/>
          <w:b/>
          <w:color w:val="000000"/>
        </w:rPr>
        <w:t>Punkty zbiórki przeterminowanych leków</w:t>
      </w:r>
    </w:p>
    <w:p w14:paraId="7137C260" w14:textId="77777777" w:rsidR="00B04215" w:rsidRPr="00B04215" w:rsidRDefault="00B04215" w:rsidP="00B04215">
      <w:pPr>
        <w:spacing w:after="0" w:line="240" w:lineRule="auto"/>
        <w:jc w:val="both"/>
        <w:outlineLvl w:val="2"/>
        <w:rPr>
          <w:rFonts w:ascii="Cambria" w:hAnsi="Cambria"/>
          <w:color w:val="000000"/>
        </w:rPr>
      </w:pPr>
    </w:p>
    <w:p w14:paraId="0328CE18" w14:textId="77777777" w:rsidR="00B04215" w:rsidRDefault="00B04215" w:rsidP="00B04215">
      <w:pPr>
        <w:spacing w:after="0" w:line="240" w:lineRule="auto"/>
        <w:jc w:val="both"/>
        <w:outlineLvl w:val="2"/>
        <w:rPr>
          <w:rFonts w:ascii="Cambria" w:eastAsia="Times New Roman" w:hAnsi="Cambria"/>
          <w:bCs/>
          <w:lang w:eastAsia="pl-PL"/>
        </w:rPr>
      </w:pPr>
      <w:r w:rsidRPr="00D04C8A">
        <w:rPr>
          <w:rFonts w:ascii="Cambria" w:eastAsia="Times New Roman" w:hAnsi="Cambria"/>
          <w:bCs/>
          <w:lang w:eastAsia="pl-PL"/>
        </w:rPr>
        <w:t>Niezużyte i przeterminowane leki można wrzucać do specjal</w:t>
      </w:r>
      <w:r>
        <w:rPr>
          <w:rFonts w:ascii="Cambria" w:eastAsia="Times New Roman" w:hAnsi="Cambria"/>
          <w:bCs/>
          <w:lang w:eastAsia="pl-PL"/>
        </w:rPr>
        <w:t>nie wystawionych pojemników</w:t>
      </w:r>
      <w:r w:rsidRPr="00D04C8A">
        <w:rPr>
          <w:rFonts w:ascii="Cambria" w:eastAsia="Times New Roman" w:hAnsi="Cambria"/>
          <w:bCs/>
          <w:lang w:eastAsia="pl-PL"/>
        </w:rPr>
        <w:t xml:space="preserve"> w niżej wymienionych aptekach:</w:t>
      </w:r>
    </w:p>
    <w:p w14:paraId="4F7733E0" w14:textId="77777777" w:rsidR="00B04215" w:rsidRPr="00D04C8A" w:rsidRDefault="00B04215" w:rsidP="00B04215">
      <w:pPr>
        <w:spacing w:after="0" w:line="240" w:lineRule="auto"/>
        <w:jc w:val="both"/>
        <w:outlineLvl w:val="2"/>
        <w:rPr>
          <w:rFonts w:ascii="Cambria" w:eastAsia="Times New Roman" w:hAnsi="Cambria"/>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4253"/>
      </w:tblGrid>
      <w:tr w:rsidR="00B04215" w:rsidRPr="00D04C8A" w14:paraId="5950DF09" w14:textId="77777777" w:rsidTr="00943AA6">
        <w:tc>
          <w:tcPr>
            <w:tcW w:w="534" w:type="dxa"/>
            <w:shd w:val="clear" w:color="auto" w:fill="auto"/>
          </w:tcPr>
          <w:p w14:paraId="2B0E0B52" w14:textId="77777777" w:rsidR="00B04215" w:rsidRPr="00D04C8A" w:rsidRDefault="00B04215" w:rsidP="00943AA6">
            <w:pPr>
              <w:spacing w:after="0" w:line="240" w:lineRule="auto"/>
              <w:jc w:val="both"/>
              <w:rPr>
                <w:rFonts w:ascii="Cambria" w:hAnsi="Cambria"/>
                <w:b/>
                <w:bCs/>
                <w:color w:val="000000"/>
              </w:rPr>
            </w:pPr>
            <w:r w:rsidRPr="00D04C8A">
              <w:rPr>
                <w:rFonts w:ascii="Cambria" w:hAnsi="Cambria"/>
                <w:b/>
                <w:bCs/>
                <w:color w:val="000000"/>
              </w:rPr>
              <w:t>LP.</w:t>
            </w:r>
          </w:p>
        </w:tc>
        <w:tc>
          <w:tcPr>
            <w:tcW w:w="3685" w:type="dxa"/>
            <w:shd w:val="clear" w:color="auto" w:fill="auto"/>
          </w:tcPr>
          <w:p w14:paraId="54D50555" w14:textId="77777777" w:rsidR="00B04215" w:rsidRPr="00D04C8A" w:rsidRDefault="00B04215" w:rsidP="00943AA6">
            <w:pPr>
              <w:spacing w:after="0" w:line="240" w:lineRule="auto"/>
              <w:jc w:val="both"/>
              <w:rPr>
                <w:rFonts w:ascii="Cambria" w:hAnsi="Cambria"/>
                <w:b/>
                <w:bCs/>
                <w:color w:val="000000"/>
              </w:rPr>
            </w:pPr>
            <w:r w:rsidRPr="00D04C8A">
              <w:rPr>
                <w:rFonts w:ascii="Cambria" w:hAnsi="Cambria"/>
                <w:b/>
                <w:bCs/>
                <w:color w:val="000000"/>
              </w:rPr>
              <w:t>NAZWA APTEKI</w:t>
            </w:r>
          </w:p>
        </w:tc>
        <w:tc>
          <w:tcPr>
            <w:tcW w:w="4253" w:type="dxa"/>
            <w:shd w:val="clear" w:color="auto" w:fill="auto"/>
          </w:tcPr>
          <w:p w14:paraId="0B3A5EBB" w14:textId="77777777" w:rsidR="00B04215" w:rsidRPr="00D04C8A" w:rsidRDefault="00B04215" w:rsidP="00943AA6">
            <w:pPr>
              <w:spacing w:after="0" w:line="240" w:lineRule="auto"/>
              <w:jc w:val="both"/>
              <w:rPr>
                <w:rFonts w:ascii="Cambria" w:hAnsi="Cambria"/>
                <w:b/>
                <w:bCs/>
                <w:color w:val="000000"/>
              </w:rPr>
            </w:pPr>
            <w:r w:rsidRPr="00D04C8A">
              <w:rPr>
                <w:rFonts w:ascii="Cambria" w:hAnsi="Cambria"/>
                <w:b/>
                <w:bCs/>
                <w:color w:val="000000"/>
              </w:rPr>
              <w:t>ADRES</w:t>
            </w:r>
          </w:p>
        </w:tc>
      </w:tr>
      <w:tr w:rsidR="00B04215" w:rsidRPr="00D04C8A" w14:paraId="6DB9BD93" w14:textId="77777777" w:rsidTr="00943AA6">
        <w:tc>
          <w:tcPr>
            <w:tcW w:w="534" w:type="dxa"/>
            <w:shd w:val="clear" w:color="auto" w:fill="auto"/>
          </w:tcPr>
          <w:p w14:paraId="0E893177" w14:textId="77777777" w:rsidR="00B04215" w:rsidRPr="00D04C8A" w:rsidRDefault="00B04215" w:rsidP="00943AA6">
            <w:pPr>
              <w:spacing w:after="0" w:line="240" w:lineRule="auto"/>
              <w:jc w:val="both"/>
              <w:rPr>
                <w:rFonts w:ascii="Cambria" w:hAnsi="Cambria"/>
              </w:rPr>
            </w:pPr>
            <w:r w:rsidRPr="00D04C8A">
              <w:rPr>
                <w:rFonts w:ascii="Cambria" w:hAnsi="Cambria"/>
              </w:rPr>
              <w:t>1.</w:t>
            </w:r>
          </w:p>
        </w:tc>
        <w:tc>
          <w:tcPr>
            <w:tcW w:w="3685" w:type="dxa"/>
            <w:shd w:val="clear" w:color="auto" w:fill="auto"/>
          </w:tcPr>
          <w:p w14:paraId="403B69DD" w14:textId="77777777" w:rsidR="00B04215" w:rsidRPr="00D04C8A" w:rsidRDefault="00B04215" w:rsidP="00943AA6">
            <w:pPr>
              <w:spacing w:after="0" w:line="240" w:lineRule="auto"/>
              <w:jc w:val="both"/>
              <w:rPr>
                <w:rFonts w:ascii="Cambria" w:hAnsi="Cambria"/>
              </w:rPr>
            </w:pPr>
            <w:r w:rsidRPr="00D04C8A">
              <w:rPr>
                <w:rFonts w:ascii="Cambria" w:hAnsi="Cambria"/>
              </w:rPr>
              <w:t>Punkt Apteczny w Tyliczu</w:t>
            </w:r>
          </w:p>
        </w:tc>
        <w:tc>
          <w:tcPr>
            <w:tcW w:w="4253" w:type="dxa"/>
            <w:shd w:val="clear" w:color="auto" w:fill="auto"/>
          </w:tcPr>
          <w:p w14:paraId="42590FA3" w14:textId="77777777" w:rsidR="00B04215" w:rsidRPr="00D04C8A" w:rsidRDefault="00B04215" w:rsidP="00943AA6">
            <w:pPr>
              <w:spacing w:after="0" w:line="240" w:lineRule="auto"/>
              <w:jc w:val="both"/>
              <w:rPr>
                <w:rFonts w:ascii="Cambria" w:hAnsi="Cambria"/>
              </w:rPr>
            </w:pPr>
            <w:r w:rsidRPr="00D04C8A">
              <w:rPr>
                <w:rFonts w:ascii="Cambria" w:hAnsi="Cambria"/>
              </w:rPr>
              <w:t>ul. Rynek 16, 33-383 Tylicz</w:t>
            </w:r>
          </w:p>
        </w:tc>
      </w:tr>
      <w:tr w:rsidR="00B04215" w:rsidRPr="00D04C8A" w14:paraId="288614C6" w14:textId="77777777" w:rsidTr="00943AA6">
        <w:tc>
          <w:tcPr>
            <w:tcW w:w="534" w:type="dxa"/>
            <w:shd w:val="clear" w:color="auto" w:fill="auto"/>
          </w:tcPr>
          <w:p w14:paraId="09AA96AF" w14:textId="77777777" w:rsidR="00B04215" w:rsidRPr="00D04C8A" w:rsidRDefault="00B04215" w:rsidP="00943AA6">
            <w:pPr>
              <w:spacing w:after="0" w:line="240" w:lineRule="auto"/>
              <w:jc w:val="both"/>
              <w:rPr>
                <w:rFonts w:ascii="Cambria" w:hAnsi="Cambria"/>
              </w:rPr>
            </w:pPr>
          </w:p>
          <w:p w14:paraId="706368CD" w14:textId="77777777" w:rsidR="00B04215" w:rsidRPr="00D04C8A" w:rsidRDefault="00B04215" w:rsidP="00943AA6">
            <w:pPr>
              <w:spacing w:after="0" w:line="240" w:lineRule="auto"/>
              <w:jc w:val="both"/>
              <w:rPr>
                <w:rFonts w:ascii="Cambria" w:hAnsi="Cambria"/>
              </w:rPr>
            </w:pPr>
            <w:r w:rsidRPr="00D04C8A">
              <w:rPr>
                <w:rFonts w:ascii="Cambria" w:hAnsi="Cambria"/>
              </w:rPr>
              <w:t>2.</w:t>
            </w:r>
          </w:p>
        </w:tc>
        <w:tc>
          <w:tcPr>
            <w:tcW w:w="3685" w:type="dxa"/>
            <w:shd w:val="clear" w:color="auto" w:fill="auto"/>
          </w:tcPr>
          <w:p w14:paraId="30B86747" w14:textId="77777777" w:rsidR="00B04215" w:rsidRPr="00D04C8A" w:rsidRDefault="00B04215" w:rsidP="00943AA6">
            <w:pPr>
              <w:spacing w:after="0" w:line="240" w:lineRule="auto"/>
              <w:jc w:val="both"/>
              <w:rPr>
                <w:rFonts w:ascii="Cambria" w:hAnsi="Cambria"/>
              </w:rPr>
            </w:pPr>
            <w:r w:rsidRPr="00D04C8A">
              <w:rPr>
                <w:rFonts w:ascii="Cambria" w:hAnsi="Cambria"/>
              </w:rPr>
              <w:t>Apteka MS Pharm Apteka Krynicka</w:t>
            </w:r>
          </w:p>
        </w:tc>
        <w:tc>
          <w:tcPr>
            <w:tcW w:w="4253" w:type="dxa"/>
            <w:shd w:val="clear" w:color="auto" w:fill="auto"/>
          </w:tcPr>
          <w:p w14:paraId="2D5ECA5D" w14:textId="77777777" w:rsidR="00B04215" w:rsidRPr="00D04C8A" w:rsidRDefault="00B04215" w:rsidP="00943AA6">
            <w:pPr>
              <w:spacing w:after="0" w:line="240" w:lineRule="auto"/>
              <w:jc w:val="both"/>
              <w:rPr>
                <w:rFonts w:ascii="Cambria" w:hAnsi="Cambria"/>
              </w:rPr>
            </w:pPr>
            <w:r w:rsidRPr="00D04C8A">
              <w:rPr>
                <w:rFonts w:ascii="Cambria" w:hAnsi="Cambria"/>
              </w:rPr>
              <w:t>ul. Kraszewskiego 139, 33-380 Krynica-Zdrój</w:t>
            </w:r>
          </w:p>
        </w:tc>
      </w:tr>
      <w:tr w:rsidR="00B04215" w:rsidRPr="00D04C8A" w14:paraId="6E89019C" w14:textId="77777777" w:rsidTr="00943AA6">
        <w:tc>
          <w:tcPr>
            <w:tcW w:w="534" w:type="dxa"/>
            <w:shd w:val="clear" w:color="auto" w:fill="auto"/>
          </w:tcPr>
          <w:p w14:paraId="3AD7B23E" w14:textId="77777777" w:rsidR="00B04215" w:rsidRPr="00D04C8A" w:rsidRDefault="00B04215" w:rsidP="00943AA6">
            <w:pPr>
              <w:spacing w:after="0" w:line="240" w:lineRule="auto"/>
              <w:jc w:val="both"/>
              <w:rPr>
                <w:rFonts w:ascii="Cambria" w:hAnsi="Cambria"/>
              </w:rPr>
            </w:pPr>
          </w:p>
          <w:p w14:paraId="7FDDC4D8" w14:textId="77777777" w:rsidR="00B04215" w:rsidRPr="00D04C8A" w:rsidRDefault="00B04215" w:rsidP="00943AA6">
            <w:pPr>
              <w:spacing w:after="0" w:line="240" w:lineRule="auto"/>
              <w:jc w:val="both"/>
              <w:rPr>
                <w:rFonts w:ascii="Cambria" w:hAnsi="Cambria"/>
              </w:rPr>
            </w:pPr>
            <w:r w:rsidRPr="00D04C8A">
              <w:rPr>
                <w:rFonts w:ascii="Cambria" w:hAnsi="Cambria"/>
              </w:rPr>
              <w:t>3.</w:t>
            </w:r>
          </w:p>
        </w:tc>
        <w:tc>
          <w:tcPr>
            <w:tcW w:w="3685" w:type="dxa"/>
            <w:shd w:val="clear" w:color="auto" w:fill="auto"/>
          </w:tcPr>
          <w:p w14:paraId="79D587E1" w14:textId="77777777" w:rsidR="00B04215" w:rsidRPr="00D04C8A" w:rsidRDefault="00B04215" w:rsidP="00943AA6">
            <w:pPr>
              <w:spacing w:after="0" w:line="240" w:lineRule="auto"/>
              <w:jc w:val="both"/>
              <w:rPr>
                <w:rFonts w:ascii="Cambria" w:hAnsi="Cambria"/>
              </w:rPr>
            </w:pPr>
            <w:r w:rsidRPr="00D04C8A">
              <w:rPr>
                <w:rFonts w:ascii="Cambria" w:hAnsi="Cambria"/>
              </w:rPr>
              <w:t xml:space="preserve">Apteka „Słoneczko” </w:t>
            </w:r>
          </w:p>
        </w:tc>
        <w:tc>
          <w:tcPr>
            <w:tcW w:w="4253" w:type="dxa"/>
            <w:shd w:val="clear" w:color="auto" w:fill="auto"/>
          </w:tcPr>
          <w:p w14:paraId="0FCAB4DB" w14:textId="77777777" w:rsidR="00B04215" w:rsidRPr="00D04C8A" w:rsidRDefault="00B04215" w:rsidP="00943AA6">
            <w:pPr>
              <w:spacing w:after="0" w:line="240" w:lineRule="auto"/>
              <w:jc w:val="both"/>
              <w:rPr>
                <w:rFonts w:ascii="Cambria" w:hAnsi="Cambria"/>
              </w:rPr>
            </w:pPr>
            <w:r w:rsidRPr="00D04C8A">
              <w:rPr>
                <w:rFonts w:ascii="Cambria" w:hAnsi="Cambria"/>
              </w:rPr>
              <w:t>ul. Kraszewskiego 83, 33-380 Krynica-Zdrój</w:t>
            </w:r>
          </w:p>
        </w:tc>
      </w:tr>
      <w:tr w:rsidR="00B04215" w:rsidRPr="00D04C8A" w14:paraId="33FAA80E" w14:textId="77777777" w:rsidTr="00943AA6">
        <w:tc>
          <w:tcPr>
            <w:tcW w:w="534" w:type="dxa"/>
            <w:shd w:val="clear" w:color="auto" w:fill="auto"/>
          </w:tcPr>
          <w:p w14:paraId="190FA586" w14:textId="77777777" w:rsidR="00B04215" w:rsidRPr="00D04C8A" w:rsidRDefault="00B04215" w:rsidP="00943AA6">
            <w:pPr>
              <w:spacing w:after="0" w:line="240" w:lineRule="auto"/>
              <w:jc w:val="both"/>
              <w:rPr>
                <w:rFonts w:ascii="Cambria" w:hAnsi="Cambria"/>
              </w:rPr>
            </w:pPr>
          </w:p>
          <w:p w14:paraId="084DD63B" w14:textId="77777777" w:rsidR="00B04215" w:rsidRPr="00D04C8A" w:rsidRDefault="00B04215" w:rsidP="00943AA6">
            <w:pPr>
              <w:spacing w:after="0" w:line="240" w:lineRule="auto"/>
              <w:jc w:val="both"/>
              <w:rPr>
                <w:rFonts w:ascii="Cambria" w:hAnsi="Cambria"/>
              </w:rPr>
            </w:pPr>
            <w:r w:rsidRPr="00D04C8A">
              <w:rPr>
                <w:rFonts w:ascii="Cambria" w:hAnsi="Cambria"/>
              </w:rPr>
              <w:t>4.</w:t>
            </w:r>
          </w:p>
        </w:tc>
        <w:tc>
          <w:tcPr>
            <w:tcW w:w="3685" w:type="dxa"/>
            <w:shd w:val="clear" w:color="auto" w:fill="auto"/>
          </w:tcPr>
          <w:p w14:paraId="2D205307" w14:textId="77777777" w:rsidR="00B04215" w:rsidRPr="00D04C8A" w:rsidRDefault="00B04215" w:rsidP="00943AA6">
            <w:pPr>
              <w:spacing w:after="0" w:line="240" w:lineRule="auto"/>
              <w:jc w:val="both"/>
              <w:rPr>
                <w:rFonts w:ascii="Cambria" w:hAnsi="Cambria"/>
              </w:rPr>
            </w:pPr>
            <w:r w:rsidRPr="00D04C8A">
              <w:rPr>
                <w:rFonts w:ascii="Cambria" w:hAnsi="Cambria"/>
              </w:rPr>
              <w:t>Apteka „Św. Jana”</w:t>
            </w:r>
          </w:p>
        </w:tc>
        <w:tc>
          <w:tcPr>
            <w:tcW w:w="4253" w:type="dxa"/>
            <w:shd w:val="clear" w:color="auto" w:fill="auto"/>
          </w:tcPr>
          <w:p w14:paraId="4C1DF2DB" w14:textId="77777777" w:rsidR="00B04215" w:rsidRPr="00D04C8A" w:rsidRDefault="00B04215" w:rsidP="00943AA6">
            <w:pPr>
              <w:spacing w:after="0" w:line="240" w:lineRule="auto"/>
              <w:jc w:val="both"/>
              <w:rPr>
                <w:rFonts w:ascii="Cambria" w:hAnsi="Cambria"/>
              </w:rPr>
            </w:pPr>
            <w:r w:rsidRPr="00D04C8A">
              <w:rPr>
                <w:rFonts w:ascii="Cambria" w:hAnsi="Cambria"/>
              </w:rPr>
              <w:t>ul. Czarny Potok 8a, 33-380 Krynica-Zdrój</w:t>
            </w:r>
          </w:p>
        </w:tc>
      </w:tr>
      <w:tr w:rsidR="00B04215" w:rsidRPr="00D04C8A" w14:paraId="5EDA4023" w14:textId="77777777" w:rsidTr="00943AA6">
        <w:tc>
          <w:tcPr>
            <w:tcW w:w="534" w:type="dxa"/>
            <w:shd w:val="clear" w:color="auto" w:fill="auto"/>
          </w:tcPr>
          <w:p w14:paraId="320DFB87" w14:textId="77777777" w:rsidR="00B04215" w:rsidRPr="00D04C8A" w:rsidRDefault="00B04215" w:rsidP="00943AA6">
            <w:pPr>
              <w:spacing w:after="0" w:line="240" w:lineRule="auto"/>
              <w:jc w:val="both"/>
              <w:rPr>
                <w:rFonts w:ascii="Cambria" w:hAnsi="Cambria"/>
              </w:rPr>
            </w:pPr>
          </w:p>
          <w:p w14:paraId="5D7726BC" w14:textId="77777777" w:rsidR="00B04215" w:rsidRPr="00D04C8A" w:rsidRDefault="00B04215" w:rsidP="00943AA6">
            <w:pPr>
              <w:spacing w:after="0" w:line="240" w:lineRule="auto"/>
              <w:jc w:val="both"/>
              <w:rPr>
                <w:rFonts w:ascii="Cambria" w:hAnsi="Cambria"/>
              </w:rPr>
            </w:pPr>
            <w:r w:rsidRPr="00D04C8A">
              <w:rPr>
                <w:rFonts w:ascii="Cambria" w:hAnsi="Cambria"/>
              </w:rPr>
              <w:t>5.</w:t>
            </w:r>
          </w:p>
        </w:tc>
        <w:tc>
          <w:tcPr>
            <w:tcW w:w="3685" w:type="dxa"/>
            <w:shd w:val="clear" w:color="auto" w:fill="auto"/>
          </w:tcPr>
          <w:p w14:paraId="3F15D915" w14:textId="77777777" w:rsidR="00B04215" w:rsidRPr="00D04C8A" w:rsidRDefault="00B04215" w:rsidP="00943AA6">
            <w:pPr>
              <w:spacing w:after="0" w:line="240" w:lineRule="auto"/>
              <w:jc w:val="both"/>
              <w:rPr>
                <w:rFonts w:ascii="Cambria" w:hAnsi="Cambria"/>
              </w:rPr>
            </w:pPr>
            <w:r w:rsidRPr="00D04C8A">
              <w:rPr>
                <w:rFonts w:ascii="Cambria" w:hAnsi="Cambria"/>
              </w:rPr>
              <w:t>Apteka „Dbam o Zdrowie”</w:t>
            </w:r>
          </w:p>
        </w:tc>
        <w:tc>
          <w:tcPr>
            <w:tcW w:w="4253" w:type="dxa"/>
            <w:shd w:val="clear" w:color="auto" w:fill="auto"/>
          </w:tcPr>
          <w:p w14:paraId="4435CBDA" w14:textId="77777777" w:rsidR="00B04215" w:rsidRPr="00D04C8A" w:rsidRDefault="00B04215" w:rsidP="00943AA6">
            <w:pPr>
              <w:spacing w:after="0" w:line="240" w:lineRule="auto"/>
              <w:jc w:val="both"/>
              <w:rPr>
                <w:rFonts w:ascii="Cambria" w:hAnsi="Cambria"/>
              </w:rPr>
            </w:pPr>
            <w:r w:rsidRPr="00D04C8A">
              <w:rPr>
                <w:rFonts w:ascii="Cambria" w:hAnsi="Cambria"/>
              </w:rPr>
              <w:t>ul. Nowotarskiego 7, 33-380 Krynica-Zdrój</w:t>
            </w:r>
          </w:p>
        </w:tc>
      </w:tr>
      <w:tr w:rsidR="00B04215" w:rsidRPr="00D04C8A" w14:paraId="38053FF7" w14:textId="77777777" w:rsidTr="00943AA6">
        <w:tc>
          <w:tcPr>
            <w:tcW w:w="534" w:type="dxa"/>
            <w:shd w:val="clear" w:color="auto" w:fill="auto"/>
          </w:tcPr>
          <w:p w14:paraId="75DB65AA" w14:textId="77777777" w:rsidR="00B04215" w:rsidRPr="00D04C8A" w:rsidRDefault="00B04215" w:rsidP="00943AA6">
            <w:pPr>
              <w:spacing w:after="0" w:line="240" w:lineRule="auto"/>
              <w:jc w:val="both"/>
              <w:rPr>
                <w:rFonts w:ascii="Cambria" w:hAnsi="Cambria"/>
              </w:rPr>
            </w:pPr>
          </w:p>
          <w:p w14:paraId="7CD81A9F" w14:textId="77777777" w:rsidR="00B04215" w:rsidRPr="00D04C8A" w:rsidRDefault="00B04215" w:rsidP="00943AA6">
            <w:pPr>
              <w:spacing w:after="0" w:line="240" w:lineRule="auto"/>
              <w:jc w:val="both"/>
              <w:rPr>
                <w:rFonts w:ascii="Cambria" w:hAnsi="Cambria"/>
              </w:rPr>
            </w:pPr>
            <w:r w:rsidRPr="00D04C8A">
              <w:rPr>
                <w:rFonts w:ascii="Cambria" w:hAnsi="Cambria"/>
              </w:rPr>
              <w:t>6.</w:t>
            </w:r>
          </w:p>
        </w:tc>
        <w:tc>
          <w:tcPr>
            <w:tcW w:w="3685" w:type="dxa"/>
            <w:shd w:val="clear" w:color="auto" w:fill="auto"/>
          </w:tcPr>
          <w:p w14:paraId="09824D50" w14:textId="77777777" w:rsidR="00B04215" w:rsidRPr="00D04C8A" w:rsidRDefault="00B04215" w:rsidP="00943AA6">
            <w:pPr>
              <w:spacing w:after="0" w:line="240" w:lineRule="auto"/>
              <w:jc w:val="both"/>
              <w:rPr>
                <w:rFonts w:ascii="Cambria" w:hAnsi="Cambria"/>
              </w:rPr>
            </w:pPr>
            <w:r w:rsidRPr="00D04C8A">
              <w:rPr>
                <w:rFonts w:ascii="Cambria" w:hAnsi="Cambria"/>
              </w:rPr>
              <w:t>„EW-KO” Ewa Bucharska-Konior „Apteka Krynicka”</w:t>
            </w:r>
          </w:p>
        </w:tc>
        <w:tc>
          <w:tcPr>
            <w:tcW w:w="4253" w:type="dxa"/>
            <w:shd w:val="clear" w:color="auto" w:fill="auto"/>
          </w:tcPr>
          <w:p w14:paraId="66DC99CD" w14:textId="77777777" w:rsidR="00B04215" w:rsidRPr="00D04C8A" w:rsidRDefault="00B04215" w:rsidP="00943AA6">
            <w:pPr>
              <w:spacing w:after="0" w:line="240" w:lineRule="auto"/>
              <w:jc w:val="both"/>
              <w:rPr>
                <w:rFonts w:ascii="Cambria" w:hAnsi="Cambria"/>
              </w:rPr>
            </w:pPr>
            <w:r w:rsidRPr="00D04C8A">
              <w:rPr>
                <w:rFonts w:ascii="Cambria" w:hAnsi="Cambria"/>
              </w:rPr>
              <w:t>ul. Kraszewskiego 1, 33-380 Krynica-Zdrój</w:t>
            </w:r>
          </w:p>
        </w:tc>
      </w:tr>
      <w:tr w:rsidR="00B04215" w:rsidRPr="00D04C8A" w14:paraId="16CC164A" w14:textId="77777777" w:rsidTr="00943AA6">
        <w:tc>
          <w:tcPr>
            <w:tcW w:w="534" w:type="dxa"/>
            <w:shd w:val="clear" w:color="auto" w:fill="auto"/>
          </w:tcPr>
          <w:p w14:paraId="3C73AF30" w14:textId="77777777" w:rsidR="00B04215" w:rsidRPr="00D04C8A" w:rsidRDefault="00B04215" w:rsidP="00943AA6">
            <w:pPr>
              <w:spacing w:after="0" w:line="240" w:lineRule="auto"/>
              <w:jc w:val="both"/>
              <w:rPr>
                <w:rFonts w:ascii="Cambria" w:hAnsi="Cambria"/>
              </w:rPr>
            </w:pPr>
          </w:p>
          <w:p w14:paraId="3D1490B7" w14:textId="77777777" w:rsidR="00B04215" w:rsidRPr="00D04C8A" w:rsidRDefault="00B04215" w:rsidP="00943AA6">
            <w:pPr>
              <w:spacing w:after="0" w:line="240" w:lineRule="auto"/>
              <w:jc w:val="both"/>
              <w:rPr>
                <w:rFonts w:ascii="Cambria" w:hAnsi="Cambria"/>
              </w:rPr>
            </w:pPr>
            <w:r w:rsidRPr="00D04C8A">
              <w:rPr>
                <w:rFonts w:ascii="Cambria" w:hAnsi="Cambria"/>
              </w:rPr>
              <w:t xml:space="preserve"> 7.</w:t>
            </w:r>
          </w:p>
        </w:tc>
        <w:tc>
          <w:tcPr>
            <w:tcW w:w="3685" w:type="dxa"/>
            <w:shd w:val="clear" w:color="auto" w:fill="auto"/>
          </w:tcPr>
          <w:p w14:paraId="590092DF" w14:textId="77777777" w:rsidR="00B04215" w:rsidRPr="00D04C8A" w:rsidRDefault="00B04215" w:rsidP="00943AA6">
            <w:pPr>
              <w:spacing w:after="0" w:line="240" w:lineRule="auto"/>
              <w:jc w:val="both"/>
              <w:rPr>
                <w:rFonts w:ascii="Cambria" w:hAnsi="Cambria"/>
              </w:rPr>
            </w:pPr>
            <w:r w:rsidRPr="00D04C8A">
              <w:rPr>
                <w:rFonts w:ascii="Cambria" w:hAnsi="Cambria"/>
              </w:rPr>
              <w:t>Apteka „Melisa”</w:t>
            </w:r>
          </w:p>
        </w:tc>
        <w:tc>
          <w:tcPr>
            <w:tcW w:w="4253" w:type="dxa"/>
            <w:shd w:val="clear" w:color="auto" w:fill="auto"/>
          </w:tcPr>
          <w:p w14:paraId="060F5F6A" w14:textId="77777777" w:rsidR="00B04215" w:rsidRPr="00D04C8A" w:rsidRDefault="00B04215" w:rsidP="00943AA6">
            <w:pPr>
              <w:spacing w:after="0" w:line="240" w:lineRule="auto"/>
              <w:jc w:val="both"/>
              <w:rPr>
                <w:rFonts w:ascii="Cambria" w:hAnsi="Cambria"/>
              </w:rPr>
            </w:pPr>
            <w:r w:rsidRPr="00D04C8A">
              <w:rPr>
                <w:rFonts w:ascii="Cambria" w:hAnsi="Cambria"/>
              </w:rPr>
              <w:t>ul. Piłsudskiego 7, 33-380 Krynica-Zdrój</w:t>
            </w:r>
          </w:p>
        </w:tc>
      </w:tr>
    </w:tbl>
    <w:p w14:paraId="2E7FD1E0" w14:textId="77777777" w:rsidR="00B04215" w:rsidRDefault="00B04215" w:rsidP="00B04215">
      <w:pPr>
        <w:spacing w:after="0" w:line="240" w:lineRule="auto"/>
        <w:jc w:val="both"/>
        <w:outlineLvl w:val="2"/>
        <w:rPr>
          <w:rFonts w:ascii="Cambria" w:hAnsi="Cambria"/>
          <w:color w:val="000000"/>
        </w:rPr>
      </w:pPr>
    </w:p>
    <w:p w14:paraId="78A352AB" w14:textId="77777777" w:rsidR="009E226C" w:rsidRDefault="009E226C" w:rsidP="00B04215">
      <w:pPr>
        <w:spacing w:after="0" w:line="240" w:lineRule="auto"/>
        <w:jc w:val="both"/>
        <w:outlineLvl w:val="2"/>
        <w:rPr>
          <w:rFonts w:ascii="Cambria" w:hAnsi="Cambria"/>
          <w:color w:val="000000"/>
        </w:rPr>
      </w:pPr>
    </w:p>
    <w:p w14:paraId="2CA75139" w14:textId="77777777" w:rsidR="009E226C" w:rsidRPr="009E226C" w:rsidRDefault="00827CE8" w:rsidP="009E226C">
      <w:pPr>
        <w:pStyle w:val="Akapitzlist"/>
        <w:numPr>
          <w:ilvl w:val="0"/>
          <w:numId w:val="9"/>
        </w:numPr>
        <w:spacing w:after="0" w:line="240" w:lineRule="auto"/>
        <w:jc w:val="both"/>
        <w:rPr>
          <w:rFonts w:ascii="Cambria" w:eastAsia="Times New Roman" w:hAnsi="Cambria"/>
          <w:b/>
          <w:lang w:eastAsia="pl-PL"/>
        </w:rPr>
      </w:pPr>
      <w:r>
        <w:rPr>
          <w:rFonts w:ascii="Cambria" w:eastAsia="Times New Roman" w:hAnsi="Cambria"/>
          <w:b/>
          <w:lang w:eastAsia="pl-PL"/>
        </w:rPr>
        <w:t>Odpady</w:t>
      </w:r>
      <w:r w:rsidR="009E226C" w:rsidRPr="009E226C">
        <w:rPr>
          <w:rFonts w:ascii="Cambria" w:eastAsia="Times New Roman" w:hAnsi="Cambria"/>
          <w:b/>
          <w:lang w:eastAsia="pl-PL"/>
        </w:rPr>
        <w:t xml:space="preserve"> wielkogabarytow</w:t>
      </w:r>
      <w:r>
        <w:rPr>
          <w:rFonts w:ascii="Cambria" w:eastAsia="Times New Roman" w:hAnsi="Cambria"/>
          <w:b/>
          <w:lang w:eastAsia="pl-PL"/>
        </w:rPr>
        <w:t>e</w:t>
      </w:r>
    </w:p>
    <w:p w14:paraId="29E3CF26" w14:textId="763283C8" w:rsidR="009E226C" w:rsidRPr="00D04C8A" w:rsidRDefault="00827CE8" w:rsidP="009E226C">
      <w:pPr>
        <w:spacing w:after="0" w:line="240" w:lineRule="auto"/>
        <w:jc w:val="both"/>
        <w:rPr>
          <w:rFonts w:ascii="Cambria" w:eastAsia="Times New Roman" w:hAnsi="Cambria"/>
          <w:lang w:eastAsia="pl-PL"/>
        </w:rPr>
      </w:pPr>
      <w:r>
        <w:rPr>
          <w:rFonts w:ascii="Cambria" w:eastAsia="Times New Roman" w:hAnsi="Cambria"/>
          <w:lang w:eastAsia="pl-PL"/>
        </w:rPr>
        <w:t>W roku 202</w:t>
      </w:r>
      <w:r w:rsidR="00972F9D">
        <w:rPr>
          <w:rFonts w:ascii="Cambria" w:eastAsia="Times New Roman" w:hAnsi="Cambria"/>
          <w:lang w:eastAsia="pl-PL"/>
        </w:rPr>
        <w:t>2</w:t>
      </w:r>
      <w:r>
        <w:rPr>
          <w:rFonts w:ascii="Cambria" w:eastAsia="Times New Roman" w:hAnsi="Cambria"/>
          <w:lang w:eastAsia="pl-PL"/>
        </w:rPr>
        <w:t xml:space="preserve"> odpady wielkogabarytowe można było oddać w punkcie PSZOK w ramach ponoszonej opłaty za gospodarowanie odpadami komunalnymi </w:t>
      </w:r>
      <w:r w:rsidR="009E226C" w:rsidRPr="00D04C8A">
        <w:rPr>
          <w:rFonts w:ascii="Cambria" w:eastAsia="Times New Roman" w:hAnsi="Cambria"/>
          <w:lang w:eastAsia="pl-PL"/>
        </w:rPr>
        <w:t xml:space="preserve"> </w:t>
      </w:r>
      <w:r>
        <w:rPr>
          <w:rFonts w:ascii="Cambria" w:eastAsia="Times New Roman" w:hAnsi="Cambria"/>
          <w:lang w:eastAsia="pl-PL"/>
        </w:rPr>
        <w:t>w ilości do 2 m3 od gospodarstwa domowego.</w:t>
      </w:r>
    </w:p>
    <w:p w14:paraId="238EBDAC" w14:textId="77777777" w:rsidR="009E226C" w:rsidRDefault="00CB40FF" w:rsidP="00B04215">
      <w:pPr>
        <w:spacing w:after="0" w:line="240" w:lineRule="auto"/>
        <w:jc w:val="both"/>
        <w:outlineLvl w:val="2"/>
        <w:rPr>
          <w:rFonts w:ascii="Cambria" w:hAnsi="Cambria"/>
          <w:color w:val="000000"/>
        </w:rPr>
      </w:pPr>
      <w:r>
        <w:rPr>
          <w:rFonts w:ascii="Cambria" w:hAnsi="Cambria"/>
          <w:color w:val="000000"/>
        </w:rPr>
        <w:t>Odpady te można było także zgłaszać do odbioru bezpośrednio z posesji wyłącznie w miesiącach kwiecień, maj, październik, listopad.</w:t>
      </w:r>
    </w:p>
    <w:p w14:paraId="360F334C" w14:textId="77777777" w:rsidR="009E226C" w:rsidRDefault="009E226C" w:rsidP="00B04215">
      <w:pPr>
        <w:spacing w:after="0" w:line="240" w:lineRule="auto"/>
        <w:jc w:val="both"/>
        <w:outlineLvl w:val="2"/>
        <w:rPr>
          <w:rFonts w:ascii="Cambria" w:hAnsi="Cambria"/>
          <w:color w:val="000000"/>
        </w:rPr>
      </w:pPr>
    </w:p>
    <w:p w14:paraId="002FACDA" w14:textId="77777777" w:rsidR="00410D5D" w:rsidRPr="00410D5D" w:rsidRDefault="00410D5D" w:rsidP="00410D5D">
      <w:pPr>
        <w:pStyle w:val="Akapitzlist"/>
        <w:numPr>
          <w:ilvl w:val="0"/>
          <w:numId w:val="9"/>
        </w:numPr>
        <w:spacing w:after="0" w:line="240" w:lineRule="auto"/>
        <w:jc w:val="both"/>
        <w:outlineLvl w:val="2"/>
        <w:rPr>
          <w:rFonts w:ascii="Cambria" w:hAnsi="Cambria"/>
          <w:b/>
        </w:rPr>
      </w:pPr>
      <w:r w:rsidRPr="00410D5D">
        <w:rPr>
          <w:rFonts w:ascii="Cambria" w:hAnsi="Cambria"/>
          <w:b/>
        </w:rPr>
        <w:t xml:space="preserve">Akcja edukacyjna i informacyjna </w:t>
      </w:r>
    </w:p>
    <w:p w14:paraId="4006CA30" w14:textId="77777777" w:rsidR="00410D5D" w:rsidRDefault="00410D5D" w:rsidP="00E344D9">
      <w:pPr>
        <w:spacing w:after="0" w:line="240" w:lineRule="auto"/>
        <w:jc w:val="both"/>
        <w:outlineLvl w:val="2"/>
      </w:pPr>
    </w:p>
    <w:p w14:paraId="5F87669C" w14:textId="2D6504AC" w:rsidR="00F350A7" w:rsidRDefault="00410D5D" w:rsidP="00E344D9">
      <w:pPr>
        <w:spacing w:after="0" w:line="240" w:lineRule="auto"/>
        <w:jc w:val="both"/>
        <w:outlineLvl w:val="2"/>
      </w:pPr>
      <w:r>
        <w:t xml:space="preserve">Zgodnie z umową </w:t>
      </w:r>
      <w:r w:rsidR="00B87CA1">
        <w:t>zawartą z wykonawcą, w roku 202</w:t>
      </w:r>
      <w:r w:rsidR="00787FE1">
        <w:t>2</w:t>
      </w:r>
      <w:r>
        <w:t xml:space="preserve"> </w:t>
      </w:r>
      <w:r w:rsidR="00827CE8">
        <w:t>akcja</w:t>
      </w:r>
      <w:r>
        <w:t xml:space="preserve"> </w:t>
      </w:r>
      <w:r w:rsidR="00827CE8">
        <w:t>informująca o</w:t>
      </w:r>
      <w:r>
        <w:t xml:space="preserve"> selektyw</w:t>
      </w:r>
      <w:r w:rsidR="00827CE8">
        <w:t>nej zbiórce odpadów komunalnych odbywała się poprzez umieszczenie na kalendarzach komunalnych  informacji o sposobach prawidłowej segregacji odpadów komunalnych.</w:t>
      </w:r>
    </w:p>
    <w:p w14:paraId="6878485C" w14:textId="77777777" w:rsidR="00410D5D" w:rsidRDefault="00410D5D" w:rsidP="00E344D9">
      <w:pPr>
        <w:spacing w:after="0" w:line="240" w:lineRule="auto"/>
        <w:jc w:val="both"/>
        <w:outlineLvl w:val="2"/>
      </w:pPr>
    </w:p>
    <w:p w14:paraId="697CDB85" w14:textId="77777777" w:rsidR="00A6776B" w:rsidRPr="006D04D3" w:rsidRDefault="006D04D3" w:rsidP="006D04D3">
      <w:pPr>
        <w:pStyle w:val="Akapitzlist"/>
        <w:numPr>
          <w:ilvl w:val="0"/>
          <w:numId w:val="9"/>
        </w:numPr>
        <w:spacing w:after="0" w:line="240" w:lineRule="auto"/>
        <w:jc w:val="both"/>
        <w:rPr>
          <w:rFonts w:ascii="Cambria" w:hAnsi="Cambria"/>
          <w:b/>
        </w:rPr>
      </w:pPr>
      <w:r>
        <w:rPr>
          <w:rFonts w:ascii="Cambria" w:hAnsi="Cambria"/>
          <w:b/>
        </w:rPr>
        <w:t xml:space="preserve"> </w:t>
      </w:r>
      <w:r w:rsidR="00A6776B" w:rsidRPr="006D04D3">
        <w:rPr>
          <w:rFonts w:ascii="Cambria" w:hAnsi="Cambria"/>
          <w:b/>
        </w:rPr>
        <w:t xml:space="preserve">Możliwości przetwarzana </w:t>
      </w:r>
      <w:r w:rsidR="00D13FEB">
        <w:rPr>
          <w:rFonts w:ascii="Cambria" w:hAnsi="Cambria"/>
          <w:b/>
        </w:rPr>
        <w:t>zmieszanych opadów komunalnych</w:t>
      </w:r>
      <w:r w:rsidR="00A6776B" w:rsidRPr="006D04D3">
        <w:rPr>
          <w:rFonts w:ascii="Cambria" w:hAnsi="Cambria"/>
          <w:b/>
        </w:rPr>
        <w:br/>
        <w:t>oraz pozostałości z sortowania odpadów komunalnych przeznaczonych do składowania</w:t>
      </w:r>
    </w:p>
    <w:p w14:paraId="75FE5EF2" w14:textId="77777777" w:rsidR="00A6776B" w:rsidRPr="00D04C8A" w:rsidRDefault="00A6776B" w:rsidP="00A6776B">
      <w:pPr>
        <w:spacing w:after="0" w:line="240" w:lineRule="auto"/>
        <w:jc w:val="both"/>
        <w:rPr>
          <w:rFonts w:ascii="Cambria" w:hAnsi="Cambria"/>
        </w:rPr>
      </w:pPr>
      <w:r w:rsidRPr="00D04C8A">
        <w:rPr>
          <w:rFonts w:ascii="Cambria" w:hAnsi="Cambria"/>
        </w:rPr>
        <w:tab/>
      </w:r>
    </w:p>
    <w:p w14:paraId="3A8D5DC1" w14:textId="77777777" w:rsidR="004D2A4D" w:rsidRDefault="00A6776B" w:rsidP="00A6776B">
      <w:pPr>
        <w:spacing w:after="0" w:line="240" w:lineRule="auto"/>
        <w:jc w:val="both"/>
        <w:rPr>
          <w:rFonts w:ascii="Cambria" w:hAnsi="Cambria"/>
        </w:rPr>
      </w:pPr>
      <w:r w:rsidRPr="00D04C8A">
        <w:rPr>
          <w:rFonts w:ascii="Cambria" w:hAnsi="Cambria"/>
        </w:rPr>
        <w:tab/>
        <w:t xml:space="preserve">Zgodnie z Planem Gospodarki Odpadami Województwa Małopolskiego zmieszane odpady komunalne odebrane z terenu Gminy Krynica-Zdrój powinny zostać przekazane </w:t>
      </w:r>
      <w:r w:rsidRPr="00D04C8A">
        <w:rPr>
          <w:rFonts w:ascii="Cambria" w:hAnsi="Cambria"/>
        </w:rPr>
        <w:br/>
        <w:t xml:space="preserve">do regionalnej instalacji mechaniczno-biologicznego przetwarzania odpadów komunalnych.  </w:t>
      </w:r>
      <w:r w:rsidRPr="00D04C8A">
        <w:rPr>
          <w:rFonts w:ascii="Cambria" w:hAnsi="Cambria"/>
        </w:rPr>
        <w:br/>
        <w:t xml:space="preserve">Odpady </w:t>
      </w:r>
      <w:r w:rsidR="004D2A4D">
        <w:rPr>
          <w:rFonts w:ascii="Cambria" w:hAnsi="Cambria"/>
        </w:rPr>
        <w:t xml:space="preserve">z terenu Gminy Krynicy-Zdroju </w:t>
      </w:r>
      <w:r w:rsidRPr="00D04C8A">
        <w:rPr>
          <w:rFonts w:ascii="Cambria" w:hAnsi="Cambria"/>
        </w:rPr>
        <w:t>były kierowane do</w:t>
      </w:r>
      <w:r w:rsidR="004D2A4D">
        <w:rPr>
          <w:rFonts w:ascii="Cambria" w:hAnsi="Cambria"/>
        </w:rPr>
        <w:t>:</w:t>
      </w:r>
    </w:p>
    <w:p w14:paraId="5C52880F" w14:textId="77777777" w:rsidR="009E3BC4" w:rsidRPr="00F9034B" w:rsidRDefault="009E3BC4" w:rsidP="00F9034B">
      <w:pPr>
        <w:spacing w:after="0" w:line="240" w:lineRule="auto"/>
        <w:jc w:val="both"/>
        <w:rPr>
          <w:rFonts w:ascii="Cambria" w:hAnsi="Cambria"/>
        </w:rPr>
      </w:pPr>
      <w:r w:rsidRPr="00F9034B">
        <w:rPr>
          <w:rFonts w:ascii="Cambria" w:hAnsi="Cambria"/>
        </w:rPr>
        <w:t>Przedsiębiorstwo Usług Komunalnych EMPOL Sp. z o.o.</w:t>
      </w:r>
      <w:r w:rsidR="00EE4F9A" w:rsidRPr="00F9034B">
        <w:rPr>
          <w:rFonts w:ascii="Cambria" w:hAnsi="Cambria"/>
        </w:rPr>
        <w:t>,</w:t>
      </w:r>
      <w:r w:rsidRPr="00F9034B">
        <w:rPr>
          <w:rFonts w:ascii="Cambria" w:hAnsi="Cambria"/>
        </w:rPr>
        <w:t xml:space="preserve"> </w:t>
      </w:r>
      <w:r w:rsidR="00EE4F9A" w:rsidRPr="00F9034B">
        <w:rPr>
          <w:rFonts w:ascii="Cambria" w:hAnsi="Cambria"/>
        </w:rPr>
        <w:t>os.</w:t>
      </w:r>
      <w:r w:rsidR="00F9034B">
        <w:rPr>
          <w:rFonts w:ascii="Cambria" w:hAnsi="Cambria"/>
        </w:rPr>
        <w:t xml:space="preserve"> </w:t>
      </w:r>
      <w:r w:rsidR="00EE4F9A" w:rsidRPr="00F9034B">
        <w:rPr>
          <w:rFonts w:ascii="Cambria" w:hAnsi="Cambria"/>
        </w:rPr>
        <w:t>Rzeka 133, 34-451 Tylmanowa</w:t>
      </w:r>
    </w:p>
    <w:p w14:paraId="653A8435" w14:textId="77777777" w:rsidR="006D04D3" w:rsidRDefault="006D04D3" w:rsidP="006D04D3">
      <w:pPr>
        <w:pStyle w:val="Akapitzlist"/>
        <w:spacing w:after="0" w:line="240" w:lineRule="auto"/>
        <w:jc w:val="both"/>
        <w:rPr>
          <w:rFonts w:ascii="Cambria" w:hAnsi="Cambria"/>
        </w:rPr>
      </w:pPr>
    </w:p>
    <w:p w14:paraId="10EEE084" w14:textId="77777777" w:rsidR="00A6776B" w:rsidRPr="00D13FEB" w:rsidRDefault="00A6776B" w:rsidP="006D04D3">
      <w:pPr>
        <w:pStyle w:val="Akapitzlist"/>
        <w:numPr>
          <w:ilvl w:val="0"/>
          <w:numId w:val="9"/>
        </w:numPr>
        <w:spacing w:after="0" w:line="240" w:lineRule="auto"/>
        <w:jc w:val="both"/>
        <w:rPr>
          <w:rFonts w:ascii="Cambria" w:hAnsi="Cambria"/>
          <w:b/>
        </w:rPr>
      </w:pPr>
      <w:r w:rsidRPr="00D13FEB">
        <w:rPr>
          <w:rFonts w:ascii="Cambria" w:hAnsi="Cambria"/>
          <w:b/>
        </w:rPr>
        <w:t>Potrzeby inwestycyjne związane z gospodarowaniem odpadami komunalnymi</w:t>
      </w:r>
    </w:p>
    <w:p w14:paraId="3727D3B6" w14:textId="77777777" w:rsidR="00A6776B" w:rsidRPr="00D13FEB" w:rsidRDefault="00A6776B" w:rsidP="00A6776B">
      <w:pPr>
        <w:spacing w:after="0" w:line="240" w:lineRule="auto"/>
        <w:jc w:val="both"/>
        <w:rPr>
          <w:rFonts w:ascii="Cambria" w:hAnsi="Cambria"/>
          <w:b/>
        </w:rPr>
      </w:pPr>
    </w:p>
    <w:p w14:paraId="0DF1C9F5" w14:textId="77777777" w:rsidR="00A6776B" w:rsidRPr="00D13FEB" w:rsidRDefault="00A6776B" w:rsidP="00A6776B">
      <w:pPr>
        <w:spacing w:after="0" w:line="240" w:lineRule="auto"/>
        <w:jc w:val="both"/>
        <w:rPr>
          <w:rFonts w:ascii="Cambria" w:hAnsi="Cambria"/>
        </w:rPr>
      </w:pPr>
      <w:r w:rsidRPr="00D13FEB">
        <w:rPr>
          <w:rFonts w:ascii="Cambria" w:hAnsi="Cambria"/>
        </w:rPr>
        <w:tab/>
      </w:r>
      <w:r w:rsidR="00D13FEB" w:rsidRPr="00D13FEB">
        <w:rPr>
          <w:rFonts w:ascii="Cambria" w:hAnsi="Cambria"/>
        </w:rPr>
        <w:t>Budowa nowego lub przebudowa (modernizacja) istniejącego Punktu Selektywnej Zbiórki Odpadów Komunalnych.</w:t>
      </w:r>
    </w:p>
    <w:p w14:paraId="0FDD7182" w14:textId="77777777" w:rsidR="006D04D3" w:rsidRDefault="006D04D3" w:rsidP="00A6776B">
      <w:pPr>
        <w:spacing w:after="0" w:line="240" w:lineRule="auto"/>
        <w:jc w:val="both"/>
        <w:rPr>
          <w:rFonts w:ascii="Cambria" w:hAnsi="Cambria"/>
        </w:rPr>
      </w:pPr>
    </w:p>
    <w:p w14:paraId="3D582FDD" w14:textId="77777777" w:rsidR="00D13FEB" w:rsidRDefault="00D13FEB" w:rsidP="00A6776B">
      <w:pPr>
        <w:spacing w:after="0" w:line="240" w:lineRule="auto"/>
        <w:jc w:val="both"/>
        <w:rPr>
          <w:rFonts w:ascii="Cambria" w:hAnsi="Cambria"/>
        </w:rPr>
      </w:pPr>
    </w:p>
    <w:p w14:paraId="7B310E7E" w14:textId="77777777" w:rsidR="00A6776B" w:rsidRPr="00380BA0" w:rsidRDefault="00A6776B" w:rsidP="00A6776B">
      <w:pPr>
        <w:pStyle w:val="Akapitzlist"/>
        <w:numPr>
          <w:ilvl w:val="0"/>
          <w:numId w:val="9"/>
        </w:numPr>
        <w:spacing w:after="0" w:line="240" w:lineRule="auto"/>
        <w:jc w:val="both"/>
        <w:rPr>
          <w:rFonts w:ascii="Cambria" w:hAnsi="Cambria"/>
        </w:rPr>
      </w:pPr>
      <w:r w:rsidRPr="00380BA0">
        <w:rPr>
          <w:rFonts w:ascii="Cambria" w:hAnsi="Cambria"/>
          <w:b/>
        </w:rPr>
        <w:lastRenderedPageBreak/>
        <w:t xml:space="preserve">Koszty poniesione w związku z odbieraniem, odzyskiem, recyklingiem </w:t>
      </w:r>
      <w:r w:rsidRPr="00380BA0">
        <w:rPr>
          <w:rFonts w:ascii="Cambria" w:hAnsi="Cambria"/>
          <w:b/>
        </w:rPr>
        <w:br/>
        <w:t>i unieszkodliwianiem odpadów komunalnych</w:t>
      </w:r>
      <w:r w:rsidR="00A84A4C" w:rsidRPr="00380BA0">
        <w:rPr>
          <w:rFonts w:ascii="Cambria" w:hAnsi="Cambria"/>
          <w:b/>
        </w:rPr>
        <w:t xml:space="preserve"> w podziale na wpływy, wydatki i nadwyżki</w:t>
      </w:r>
    </w:p>
    <w:p w14:paraId="2405F67B" w14:textId="77777777" w:rsidR="00A6776B" w:rsidRPr="005C029A" w:rsidRDefault="00A6776B" w:rsidP="00A6776B">
      <w:pPr>
        <w:spacing w:after="0" w:line="240" w:lineRule="auto"/>
        <w:jc w:val="both"/>
        <w:rPr>
          <w:rFonts w:ascii="Cambria" w:hAnsi="Cambria"/>
          <w:b/>
          <w:color w:val="FF0000"/>
        </w:rPr>
      </w:pPr>
    </w:p>
    <w:p w14:paraId="13CD8628" w14:textId="07FA27E8" w:rsidR="00A6776B" w:rsidRPr="005C029A" w:rsidRDefault="00380BA0" w:rsidP="00A6776B">
      <w:pPr>
        <w:spacing w:after="0" w:line="240" w:lineRule="auto"/>
        <w:jc w:val="both"/>
        <w:rPr>
          <w:rFonts w:ascii="Cambria" w:hAnsi="Cambria"/>
          <w:color w:val="FF0000"/>
        </w:rPr>
      </w:pPr>
      <w:r w:rsidRPr="00380BA0">
        <w:rPr>
          <w:noProof/>
        </w:rPr>
        <w:drawing>
          <wp:inline distT="0" distB="0" distL="0" distR="0" wp14:anchorId="7A72BECB" wp14:editId="69247B0E">
            <wp:extent cx="5760720" cy="2887980"/>
            <wp:effectExtent l="0" t="0" r="0" b="7620"/>
            <wp:docPr id="15786218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87980"/>
                    </a:xfrm>
                    <a:prstGeom prst="rect">
                      <a:avLst/>
                    </a:prstGeom>
                    <a:noFill/>
                    <a:ln>
                      <a:noFill/>
                    </a:ln>
                  </pic:spPr>
                </pic:pic>
              </a:graphicData>
            </a:graphic>
          </wp:inline>
        </w:drawing>
      </w:r>
    </w:p>
    <w:p w14:paraId="4EA06C38" w14:textId="77777777" w:rsidR="00A6776B" w:rsidRPr="005C029A" w:rsidRDefault="00A6776B" w:rsidP="00A6776B">
      <w:pPr>
        <w:spacing w:after="0" w:line="240" w:lineRule="auto"/>
        <w:jc w:val="both"/>
        <w:rPr>
          <w:rFonts w:ascii="Cambria" w:hAnsi="Cambria"/>
          <w:color w:val="FF0000"/>
        </w:rPr>
      </w:pPr>
    </w:p>
    <w:p w14:paraId="7B648951" w14:textId="77777777" w:rsidR="00C55D9F" w:rsidRDefault="001F0C03" w:rsidP="00A6776B">
      <w:pPr>
        <w:spacing w:after="0" w:line="240" w:lineRule="auto"/>
        <w:jc w:val="both"/>
        <w:rPr>
          <w:rFonts w:ascii="Cambria" w:hAnsi="Cambria"/>
        </w:rPr>
      </w:pPr>
      <w:r>
        <w:rPr>
          <w:rFonts w:ascii="Cambria" w:hAnsi="Cambria"/>
        </w:rPr>
        <w:t>Środki pochodzące z opłat za gospodarowanie odpadami komunalnymi m</w:t>
      </w:r>
      <w:r w:rsidR="00E37E4E">
        <w:rPr>
          <w:rFonts w:ascii="Cambria" w:hAnsi="Cambria"/>
        </w:rPr>
        <w:t xml:space="preserve">ogą być wykorzystane na cele </w:t>
      </w:r>
      <w:r>
        <w:rPr>
          <w:rFonts w:ascii="Cambria" w:hAnsi="Cambria"/>
        </w:rPr>
        <w:t>związane z pokrywaniem kosztów funkcjonowania systemu gospodarowania odpadami komunalnymi</w:t>
      </w:r>
      <w:r w:rsidR="00C55D9F">
        <w:rPr>
          <w:rFonts w:ascii="Cambria" w:hAnsi="Cambria"/>
        </w:rPr>
        <w:t>., tj.:</w:t>
      </w:r>
    </w:p>
    <w:p w14:paraId="5AF4D49F" w14:textId="77777777" w:rsidR="00C55D9F" w:rsidRPr="00C55D9F" w:rsidRDefault="00C55D9F" w:rsidP="00C55D9F">
      <w:pPr>
        <w:spacing w:after="0" w:line="240" w:lineRule="auto"/>
        <w:jc w:val="both"/>
        <w:outlineLvl w:val="2"/>
        <w:rPr>
          <w:rFonts w:ascii="Cambria" w:hAnsi="Cambria"/>
        </w:rPr>
      </w:pPr>
      <w:r w:rsidRPr="00C55D9F">
        <w:rPr>
          <w:rFonts w:ascii="Cambria" w:hAnsi="Cambria"/>
        </w:rPr>
        <w:t xml:space="preserve">- odbieranie, transport, zbieranie, odzysk i unieszkodliwianie odpadów komunalnych,  </w:t>
      </w:r>
    </w:p>
    <w:p w14:paraId="7D8DBCB0" w14:textId="77777777" w:rsidR="00C55D9F" w:rsidRPr="00C55D9F" w:rsidRDefault="00C55D9F" w:rsidP="00C55D9F">
      <w:pPr>
        <w:spacing w:after="0" w:line="240" w:lineRule="auto"/>
        <w:jc w:val="both"/>
        <w:outlineLvl w:val="2"/>
        <w:rPr>
          <w:rFonts w:ascii="Cambria" w:hAnsi="Cambria"/>
        </w:rPr>
      </w:pPr>
      <w:r w:rsidRPr="00C55D9F">
        <w:rPr>
          <w:rFonts w:ascii="Cambria" w:hAnsi="Cambria"/>
        </w:rPr>
        <w:t xml:space="preserve">- tworzenie i utrzymanie punktów selektywnego zbierania odpadów komunalnych, </w:t>
      </w:r>
    </w:p>
    <w:p w14:paraId="418C9F7A" w14:textId="77777777" w:rsidR="00C55D9F" w:rsidRPr="00C55D9F" w:rsidRDefault="00C55D9F" w:rsidP="00C55D9F">
      <w:pPr>
        <w:spacing w:after="0" w:line="240" w:lineRule="auto"/>
        <w:jc w:val="both"/>
        <w:outlineLvl w:val="2"/>
        <w:rPr>
          <w:rFonts w:ascii="Cambria" w:hAnsi="Cambria"/>
        </w:rPr>
      </w:pPr>
      <w:r w:rsidRPr="00C55D9F">
        <w:rPr>
          <w:rFonts w:ascii="Cambria" w:hAnsi="Cambria"/>
        </w:rPr>
        <w:t xml:space="preserve">- obsługę administracyjną systemu, </w:t>
      </w:r>
    </w:p>
    <w:p w14:paraId="4ACEE8C1" w14:textId="77777777" w:rsidR="00C55D9F" w:rsidRPr="00C55D9F" w:rsidRDefault="00C55D9F" w:rsidP="00C55D9F">
      <w:pPr>
        <w:spacing w:after="0" w:line="240" w:lineRule="auto"/>
        <w:jc w:val="both"/>
        <w:outlineLvl w:val="2"/>
        <w:rPr>
          <w:rFonts w:ascii="Cambria" w:eastAsia="Times New Roman" w:hAnsi="Cambria"/>
          <w:bCs/>
          <w:sz w:val="24"/>
          <w:szCs w:val="24"/>
          <w:lang w:eastAsia="pl-PL"/>
        </w:rPr>
      </w:pPr>
      <w:r w:rsidRPr="00C55D9F">
        <w:rPr>
          <w:rFonts w:ascii="Cambria" w:hAnsi="Cambria"/>
        </w:rPr>
        <w:t>- edukację ekologiczną w zakresie prawidłowego postępowania z odpadami komunalnymi.</w:t>
      </w:r>
    </w:p>
    <w:p w14:paraId="7EC4215B" w14:textId="77777777" w:rsidR="00C55D9F" w:rsidRDefault="00C55D9F" w:rsidP="00A6776B">
      <w:pPr>
        <w:spacing w:after="0" w:line="240" w:lineRule="auto"/>
        <w:jc w:val="both"/>
        <w:rPr>
          <w:rFonts w:ascii="Cambria" w:hAnsi="Cambria"/>
        </w:rPr>
      </w:pPr>
    </w:p>
    <w:p w14:paraId="454099D1" w14:textId="77777777" w:rsidR="00C55D9F" w:rsidRDefault="00C55D9F" w:rsidP="00A6776B">
      <w:pPr>
        <w:spacing w:after="0" w:line="240" w:lineRule="auto"/>
        <w:jc w:val="both"/>
        <w:rPr>
          <w:rFonts w:ascii="Cambria" w:hAnsi="Cambria"/>
        </w:rPr>
      </w:pPr>
    </w:p>
    <w:p w14:paraId="5A59C735" w14:textId="77777777" w:rsidR="00A6776B" w:rsidRPr="00021091" w:rsidRDefault="00A6776B" w:rsidP="003430F6">
      <w:pPr>
        <w:pStyle w:val="Akapitzlist"/>
        <w:numPr>
          <w:ilvl w:val="0"/>
          <w:numId w:val="9"/>
        </w:numPr>
        <w:spacing w:after="0" w:line="240" w:lineRule="auto"/>
        <w:jc w:val="both"/>
        <w:rPr>
          <w:rFonts w:ascii="Cambria" w:hAnsi="Cambria"/>
          <w:b/>
        </w:rPr>
      </w:pPr>
      <w:r w:rsidRPr="00021091">
        <w:rPr>
          <w:rFonts w:ascii="Cambria" w:hAnsi="Cambria"/>
          <w:b/>
        </w:rPr>
        <w:t>Ilość odpadów komunalnych wytwarzanych na terenie gminy</w:t>
      </w:r>
    </w:p>
    <w:p w14:paraId="413C25C1" w14:textId="77777777" w:rsidR="00E51755" w:rsidRPr="00021091" w:rsidRDefault="00E51755" w:rsidP="00E51755">
      <w:pPr>
        <w:spacing w:after="0" w:line="240" w:lineRule="auto"/>
        <w:jc w:val="both"/>
        <w:rPr>
          <w:rFonts w:ascii="Cambria" w:hAnsi="Cambria"/>
          <w:b/>
        </w:rPr>
      </w:pPr>
    </w:p>
    <w:p w14:paraId="3B812D5D" w14:textId="77777777" w:rsidR="00E51755" w:rsidRPr="00021091" w:rsidRDefault="009D51F1" w:rsidP="00E51755">
      <w:pPr>
        <w:spacing w:after="0" w:line="240" w:lineRule="auto"/>
        <w:jc w:val="both"/>
        <w:rPr>
          <w:rFonts w:ascii="Cambria" w:hAnsi="Cambria"/>
          <w:b/>
        </w:rPr>
      </w:pPr>
      <w:r w:rsidRPr="00021091">
        <w:rPr>
          <w:rFonts w:ascii="Cambria" w:hAnsi="Cambria"/>
          <w:b/>
        </w:rPr>
        <w:t>I.</w:t>
      </w:r>
    </w:p>
    <w:p w14:paraId="65B610DD" w14:textId="40EBCCC0" w:rsidR="00E51755" w:rsidRPr="00021091" w:rsidRDefault="00E51755" w:rsidP="00E51755">
      <w:pPr>
        <w:spacing w:after="0"/>
        <w:ind w:firstLine="708"/>
        <w:jc w:val="both"/>
        <w:rPr>
          <w:rFonts w:ascii="Cambria" w:hAnsi="Cambria"/>
        </w:rPr>
      </w:pPr>
      <w:r w:rsidRPr="00021091">
        <w:rPr>
          <w:rFonts w:ascii="Cambria" w:hAnsi="Cambria"/>
        </w:rPr>
        <w:t>Na podstawie otrzymanych sprawozdań od podmiotów odbierających odpady komunalne z ter</w:t>
      </w:r>
      <w:r w:rsidR="008842A8" w:rsidRPr="00021091">
        <w:rPr>
          <w:rFonts w:ascii="Cambria" w:hAnsi="Cambria"/>
        </w:rPr>
        <w:t>enu Gminy Krynicy-Zdroju za 202</w:t>
      </w:r>
      <w:r w:rsidR="00021091">
        <w:rPr>
          <w:rFonts w:ascii="Cambria" w:hAnsi="Cambria"/>
        </w:rPr>
        <w:t>2</w:t>
      </w:r>
      <w:r w:rsidRPr="00021091">
        <w:rPr>
          <w:rFonts w:ascii="Cambria" w:hAnsi="Cambria"/>
        </w:rPr>
        <w:t xml:space="preserve"> r., </w:t>
      </w:r>
      <w:r w:rsidR="006F0204" w:rsidRPr="00021091">
        <w:rPr>
          <w:rFonts w:ascii="Cambria" w:hAnsi="Cambria"/>
        </w:rPr>
        <w:t xml:space="preserve">łącznie </w:t>
      </w:r>
      <w:r w:rsidRPr="00021091">
        <w:rPr>
          <w:rFonts w:ascii="Cambria" w:hAnsi="Cambria"/>
        </w:rPr>
        <w:t xml:space="preserve">odebrano </w:t>
      </w:r>
      <w:r w:rsidR="006F0204" w:rsidRPr="00021091">
        <w:rPr>
          <w:rFonts w:ascii="Cambria" w:hAnsi="Cambria"/>
        </w:rPr>
        <w:t>następujące odpady</w:t>
      </w:r>
      <w:r w:rsidRPr="00021091">
        <w:rPr>
          <w:rFonts w:ascii="Cambria" w:hAnsi="Cambria"/>
        </w:rPr>
        <w:t xml:space="preserve">: </w:t>
      </w:r>
    </w:p>
    <w:p w14:paraId="14B1E473" w14:textId="77777777" w:rsidR="00E51755" w:rsidRPr="00021091" w:rsidRDefault="00E51755" w:rsidP="00E51755">
      <w:pPr>
        <w:spacing w:after="0" w:line="240" w:lineRule="auto"/>
        <w:jc w:val="both"/>
        <w:rPr>
          <w:rFonts w:ascii="Cambria" w:hAnsi="Cambria"/>
          <w:b/>
        </w:rPr>
      </w:pPr>
    </w:p>
    <w:tbl>
      <w:tblPr>
        <w:tblW w:w="8503" w:type="dxa"/>
        <w:tblCellMar>
          <w:left w:w="70" w:type="dxa"/>
          <w:right w:w="70" w:type="dxa"/>
        </w:tblCellMar>
        <w:tblLook w:val="04A0" w:firstRow="1" w:lastRow="0" w:firstColumn="1" w:lastColumn="0" w:noHBand="0" w:noVBand="1"/>
      </w:tblPr>
      <w:tblGrid>
        <w:gridCol w:w="421"/>
        <w:gridCol w:w="2419"/>
        <w:gridCol w:w="3900"/>
        <w:gridCol w:w="1763"/>
      </w:tblGrid>
      <w:tr w:rsidR="00021091" w:rsidRPr="00021091" w14:paraId="21A88557" w14:textId="77777777" w:rsidTr="008842A8">
        <w:trPr>
          <w:trHeight w:val="465"/>
        </w:trPr>
        <w:tc>
          <w:tcPr>
            <w:tcW w:w="421" w:type="dxa"/>
            <w:tcBorders>
              <w:top w:val="single" w:sz="4" w:space="0" w:color="auto"/>
              <w:left w:val="single" w:sz="4" w:space="0" w:color="auto"/>
              <w:bottom w:val="single" w:sz="4" w:space="0" w:color="auto"/>
              <w:right w:val="single" w:sz="4" w:space="0" w:color="auto"/>
            </w:tcBorders>
          </w:tcPr>
          <w:p w14:paraId="0795D46A" w14:textId="77777777" w:rsidR="008842A8" w:rsidRPr="00021091" w:rsidRDefault="008842A8" w:rsidP="00ED4B10">
            <w:pPr>
              <w:spacing w:after="0" w:line="240" w:lineRule="auto"/>
              <w:rPr>
                <w:rFonts w:eastAsia="Times New Roman"/>
                <w:b/>
                <w:bCs/>
                <w:lang w:eastAsia="pl-PL"/>
              </w:rPr>
            </w:pP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A8AC" w14:textId="77777777" w:rsidR="008842A8" w:rsidRPr="00021091" w:rsidRDefault="008842A8" w:rsidP="00ED4B10">
            <w:pPr>
              <w:spacing w:after="0" w:line="240" w:lineRule="auto"/>
              <w:rPr>
                <w:rFonts w:eastAsia="Times New Roman"/>
                <w:b/>
                <w:bCs/>
                <w:lang w:eastAsia="pl-PL"/>
              </w:rPr>
            </w:pPr>
            <w:r w:rsidRPr="00021091">
              <w:rPr>
                <w:rFonts w:eastAsia="Times New Roman"/>
                <w:b/>
                <w:bCs/>
                <w:lang w:eastAsia="pl-PL"/>
              </w:rPr>
              <w:t>Kod odpadu</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30D90DE" w14:textId="77777777" w:rsidR="008842A8" w:rsidRPr="00021091" w:rsidRDefault="008842A8" w:rsidP="00ED4B10">
            <w:pPr>
              <w:spacing w:after="0" w:line="240" w:lineRule="auto"/>
              <w:rPr>
                <w:rFonts w:eastAsia="Times New Roman"/>
                <w:b/>
                <w:bCs/>
                <w:lang w:eastAsia="pl-PL"/>
              </w:rPr>
            </w:pPr>
            <w:r w:rsidRPr="00021091">
              <w:rPr>
                <w:rFonts w:eastAsia="Times New Roman"/>
                <w:b/>
                <w:bCs/>
                <w:lang w:eastAsia="pl-PL"/>
              </w:rPr>
              <w:t>Rodzaj odpadów (nazwa)</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6A7B924D" w14:textId="77777777" w:rsidR="008842A8" w:rsidRPr="00021091" w:rsidRDefault="008842A8" w:rsidP="00ED4B10">
            <w:pPr>
              <w:spacing w:after="0" w:line="240" w:lineRule="auto"/>
              <w:rPr>
                <w:rFonts w:eastAsia="Times New Roman"/>
                <w:b/>
                <w:bCs/>
                <w:lang w:eastAsia="pl-PL"/>
              </w:rPr>
            </w:pPr>
            <w:r w:rsidRPr="00021091">
              <w:rPr>
                <w:rFonts w:eastAsia="Times New Roman"/>
                <w:b/>
                <w:bCs/>
                <w:lang w:eastAsia="pl-PL"/>
              </w:rPr>
              <w:t>Masa odpadów</w:t>
            </w:r>
          </w:p>
        </w:tc>
      </w:tr>
      <w:tr w:rsidR="005C029A" w:rsidRPr="005C029A" w14:paraId="77BC6F30" w14:textId="77777777" w:rsidTr="008842A8">
        <w:trPr>
          <w:trHeight w:val="300"/>
        </w:trPr>
        <w:tc>
          <w:tcPr>
            <w:tcW w:w="421" w:type="dxa"/>
            <w:tcBorders>
              <w:top w:val="nil"/>
              <w:left w:val="nil"/>
              <w:bottom w:val="nil"/>
              <w:right w:val="nil"/>
            </w:tcBorders>
          </w:tcPr>
          <w:p w14:paraId="59102DA0" w14:textId="77777777" w:rsidR="008842A8" w:rsidRPr="005C029A" w:rsidRDefault="008842A8" w:rsidP="00ED4B10">
            <w:pPr>
              <w:spacing w:after="0" w:line="240" w:lineRule="auto"/>
              <w:rPr>
                <w:rFonts w:eastAsia="Times New Roman"/>
                <w:b/>
                <w:bCs/>
                <w:color w:val="FF0000"/>
                <w:lang w:eastAsia="pl-PL"/>
              </w:rPr>
            </w:pPr>
          </w:p>
        </w:tc>
        <w:tc>
          <w:tcPr>
            <w:tcW w:w="2419" w:type="dxa"/>
            <w:tcBorders>
              <w:top w:val="nil"/>
              <w:left w:val="nil"/>
              <w:bottom w:val="nil"/>
              <w:right w:val="nil"/>
            </w:tcBorders>
            <w:shd w:val="clear" w:color="auto" w:fill="auto"/>
            <w:noWrap/>
            <w:vAlign w:val="bottom"/>
            <w:hideMark/>
          </w:tcPr>
          <w:p w14:paraId="5CB336DA" w14:textId="77777777" w:rsidR="008842A8" w:rsidRPr="005C029A" w:rsidRDefault="008842A8" w:rsidP="00ED4B10">
            <w:pPr>
              <w:spacing w:after="0" w:line="240" w:lineRule="auto"/>
              <w:rPr>
                <w:rFonts w:eastAsia="Times New Roman"/>
                <w:b/>
                <w:bCs/>
                <w:color w:val="FF0000"/>
                <w:lang w:eastAsia="pl-PL"/>
              </w:rPr>
            </w:pPr>
          </w:p>
        </w:tc>
        <w:tc>
          <w:tcPr>
            <w:tcW w:w="3900" w:type="dxa"/>
            <w:tcBorders>
              <w:top w:val="nil"/>
              <w:left w:val="nil"/>
              <w:bottom w:val="nil"/>
              <w:right w:val="nil"/>
            </w:tcBorders>
            <w:shd w:val="clear" w:color="auto" w:fill="auto"/>
            <w:noWrap/>
            <w:vAlign w:val="bottom"/>
            <w:hideMark/>
          </w:tcPr>
          <w:p w14:paraId="624C4054" w14:textId="77777777" w:rsidR="008842A8" w:rsidRPr="005C029A" w:rsidRDefault="008842A8" w:rsidP="00ED4B10">
            <w:pPr>
              <w:spacing w:after="0" w:line="240" w:lineRule="auto"/>
              <w:rPr>
                <w:rFonts w:ascii="Times New Roman" w:eastAsia="Times New Roman" w:hAnsi="Times New Roman"/>
                <w:color w:val="FF0000"/>
                <w:sz w:val="20"/>
                <w:szCs w:val="20"/>
                <w:lang w:eastAsia="pl-PL"/>
              </w:rPr>
            </w:pPr>
          </w:p>
        </w:tc>
        <w:tc>
          <w:tcPr>
            <w:tcW w:w="1763" w:type="dxa"/>
            <w:tcBorders>
              <w:top w:val="nil"/>
              <w:left w:val="nil"/>
              <w:bottom w:val="nil"/>
              <w:right w:val="nil"/>
            </w:tcBorders>
            <w:shd w:val="clear" w:color="auto" w:fill="auto"/>
            <w:noWrap/>
            <w:vAlign w:val="bottom"/>
            <w:hideMark/>
          </w:tcPr>
          <w:p w14:paraId="224CCF61" w14:textId="77777777" w:rsidR="008842A8" w:rsidRPr="005C029A" w:rsidRDefault="008842A8" w:rsidP="00ED4B10">
            <w:pPr>
              <w:spacing w:after="0" w:line="240" w:lineRule="auto"/>
              <w:rPr>
                <w:rFonts w:ascii="Times New Roman" w:eastAsia="Times New Roman" w:hAnsi="Times New Roman"/>
                <w:color w:val="FF0000"/>
                <w:sz w:val="20"/>
                <w:szCs w:val="20"/>
                <w:lang w:eastAsia="pl-PL"/>
              </w:rPr>
            </w:pPr>
          </w:p>
        </w:tc>
      </w:tr>
      <w:tr w:rsidR="005C029A" w:rsidRPr="005C029A" w14:paraId="06BC415C" w14:textId="77777777" w:rsidTr="008842A8">
        <w:trPr>
          <w:trHeight w:val="300"/>
        </w:trPr>
        <w:tc>
          <w:tcPr>
            <w:tcW w:w="421" w:type="dxa"/>
            <w:tcBorders>
              <w:top w:val="single" w:sz="4" w:space="0" w:color="auto"/>
              <w:left w:val="single" w:sz="4" w:space="0" w:color="auto"/>
              <w:bottom w:val="single" w:sz="4" w:space="0" w:color="auto"/>
              <w:right w:val="single" w:sz="4" w:space="0" w:color="auto"/>
            </w:tcBorders>
          </w:tcPr>
          <w:p w14:paraId="13027210"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E7965"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150101</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4E4109F" w14:textId="77777777" w:rsidR="008842A8" w:rsidRPr="00FD5E95" w:rsidRDefault="008842A8" w:rsidP="008842A8">
            <w:pPr>
              <w:spacing w:after="0" w:line="240" w:lineRule="auto"/>
              <w:rPr>
                <w:rFonts w:eastAsia="Times New Roman"/>
                <w:lang w:eastAsia="pl-PL"/>
              </w:rPr>
            </w:pPr>
            <w:r w:rsidRPr="00FD5E95">
              <w:rPr>
                <w:rFonts w:eastAsia="Times New Roman"/>
                <w:lang w:eastAsia="pl-PL"/>
              </w:rPr>
              <w:t>Opakowania z papieru i tektury</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6C5EAA68" w14:textId="7EEC5B80" w:rsidR="008842A8" w:rsidRPr="00FD5E95" w:rsidRDefault="00FD5E95" w:rsidP="00ED4B10">
            <w:pPr>
              <w:spacing w:after="0" w:line="240" w:lineRule="auto"/>
              <w:jc w:val="right"/>
              <w:rPr>
                <w:rFonts w:eastAsia="Times New Roman"/>
                <w:lang w:eastAsia="pl-PL"/>
              </w:rPr>
            </w:pPr>
            <w:r w:rsidRPr="00FD5E95">
              <w:rPr>
                <w:rFonts w:eastAsia="Times New Roman"/>
                <w:lang w:eastAsia="pl-PL"/>
              </w:rPr>
              <w:t>215,6600</w:t>
            </w:r>
          </w:p>
        </w:tc>
      </w:tr>
      <w:tr w:rsidR="005C029A" w:rsidRPr="005C029A" w14:paraId="519C6313" w14:textId="77777777" w:rsidTr="008842A8">
        <w:trPr>
          <w:trHeight w:val="300"/>
        </w:trPr>
        <w:tc>
          <w:tcPr>
            <w:tcW w:w="421" w:type="dxa"/>
            <w:tcBorders>
              <w:top w:val="nil"/>
              <w:left w:val="single" w:sz="4" w:space="0" w:color="auto"/>
              <w:bottom w:val="single" w:sz="4" w:space="0" w:color="auto"/>
              <w:right w:val="single" w:sz="4" w:space="0" w:color="auto"/>
            </w:tcBorders>
          </w:tcPr>
          <w:p w14:paraId="7F241759"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6A0A2A0"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150102</w:t>
            </w:r>
          </w:p>
        </w:tc>
        <w:tc>
          <w:tcPr>
            <w:tcW w:w="3900" w:type="dxa"/>
            <w:tcBorders>
              <w:top w:val="nil"/>
              <w:left w:val="nil"/>
              <w:bottom w:val="single" w:sz="4" w:space="0" w:color="auto"/>
              <w:right w:val="single" w:sz="4" w:space="0" w:color="auto"/>
            </w:tcBorders>
            <w:shd w:val="clear" w:color="auto" w:fill="auto"/>
            <w:noWrap/>
            <w:vAlign w:val="bottom"/>
            <w:hideMark/>
          </w:tcPr>
          <w:p w14:paraId="7B8BA02D" w14:textId="77777777" w:rsidR="008842A8" w:rsidRPr="00FD5E95" w:rsidRDefault="008842A8" w:rsidP="00ED4B10">
            <w:pPr>
              <w:spacing w:after="0" w:line="240" w:lineRule="auto"/>
              <w:rPr>
                <w:rFonts w:eastAsia="Times New Roman"/>
                <w:lang w:eastAsia="pl-PL"/>
              </w:rPr>
            </w:pPr>
            <w:r w:rsidRPr="00FD5E95">
              <w:rPr>
                <w:rFonts w:eastAsia="Times New Roman"/>
                <w:lang w:eastAsia="pl-PL"/>
              </w:rPr>
              <w:t>Opakowania z tworzyw sztucznych</w:t>
            </w:r>
          </w:p>
        </w:tc>
        <w:tc>
          <w:tcPr>
            <w:tcW w:w="1763" w:type="dxa"/>
            <w:tcBorders>
              <w:top w:val="nil"/>
              <w:left w:val="nil"/>
              <w:bottom w:val="single" w:sz="4" w:space="0" w:color="auto"/>
              <w:right w:val="single" w:sz="4" w:space="0" w:color="auto"/>
            </w:tcBorders>
            <w:shd w:val="clear" w:color="auto" w:fill="auto"/>
            <w:noWrap/>
            <w:vAlign w:val="bottom"/>
            <w:hideMark/>
          </w:tcPr>
          <w:p w14:paraId="368CC633" w14:textId="5502A148" w:rsidR="008842A8" w:rsidRPr="00FD5E95" w:rsidRDefault="00FD5E95" w:rsidP="00ED4B10">
            <w:pPr>
              <w:spacing w:after="0" w:line="240" w:lineRule="auto"/>
              <w:jc w:val="right"/>
              <w:rPr>
                <w:rFonts w:eastAsia="Times New Roman"/>
                <w:lang w:eastAsia="pl-PL"/>
              </w:rPr>
            </w:pPr>
            <w:r w:rsidRPr="00FD5E95">
              <w:rPr>
                <w:rFonts w:eastAsia="Times New Roman"/>
                <w:lang w:eastAsia="pl-PL"/>
              </w:rPr>
              <w:t>596,0600</w:t>
            </w:r>
          </w:p>
        </w:tc>
      </w:tr>
      <w:tr w:rsidR="005C029A" w:rsidRPr="005C029A" w14:paraId="2D635186" w14:textId="77777777" w:rsidTr="008842A8">
        <w:trPr>
          <w:trHeight w:val="300"/>
        </w:trPr>
        <w:tc>
          <w:tcPr>
            <w:tcW w:w="421" w:type="dxa"/>
            <w:tcBorders>
              <w:top w:val="nil"/>
              <w:left w:val="single" w:sz="4" w:space="0" w:color="auto"/>
              <w:bottom w:val="single" w:sz="4" w:space="0" w:color="auto"/>
              <w:right w:val="single" w:sz="4" w:space="0" w:color="auto"/>
            </w:tcBorders>
          </w:tcPr>
          <w:p w14:paraId="7791B3DB" w14:textId="77777777" w:rsidR="008842A8" w:rsidRPr="00466617" w:rsidRDefault="008842A8" w:rsidP="00ED4B10">
            <w:pPr>
              <w:spacing w:after="0" w:line="240" w:lineRule="auto"/>
              <w:jc w:val="center"/>
              <w:rPr>
                <w:rFonts w:eastAsia="Times New Roman"/>
                <w:lang w:eastAsia="pl-PL"/>
              </w:rPr>
            </w:pPr>
            <w:r w:rsidRPr="00466617">
              <w:rPr>
                <w:rFonts w:eastAsia="Times New Roman"/>
                <w:lang w:eastAsia="pl-PL"/>
              </w:rPr>
              <w:t>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BADBE3D" w14:textId="793F07A1" w:rsidR="008842A8" w:rsidRPr="00466617" w:rsidRDefault="00466617" w:rsidP="00ED4B10">
            <w:pPr>
              <w:spacing w:after="0" w:line="240" w:lineRule="auto"/>
              <w:jc w:val="center"/>
              <w:rPr>
                <w:rFonts w:eastAsia="Times New Roman"/>
                <w:lang w:eastAsia="pl-PL"/>
              </w:rPr>
            </w:pPr>
            <w:r w:rsidRPr="00466617">
              <w:rPr>
                <w:rFonts w:eastAsia="Times New Roman"/>
                <w:lang w:eastAsia="pl-PL"/>
              </w:rPr>
              <w:t>16 01 03</w:t>
            </w:r>
          </w:p>
        </w:tc>
        <w:tc>
          <w:tcPr>
            <w:tcW w:w="3900" w:type="dxa"/>
            <w:tcBorders>
              <w:top w:val="nil"/>
              <w:left w:val="nil"/>
              <w:bottom w:val="single" w:sz="4" w:space="0" w:color="auto"/>
              <w:right w:val="single" w:sz="4" w:space="0" w:color="auto"/>
            </w:tcBorders>
            <w:shd w:val="clear" w:color="auto" w:fill="auto"/>
            <w:noWrap/>
            <w:vAlign w:val="bottom"/>
            <w:hideMark/>
          </w:tcPr>
          <w:p w14:paraId="4367F05E" w14:textId="70643000" w:rsidR="008842A8" w:rsidRPr="00466617" w:rsidRDefault="00466617" w:rsidP="00ED4B10">
            <w:pPr>
              <w:spacing w:after="0" w:line="240" w:lineRule="auto"/>
              <w:rPr>
                <w:rFonts w:eastAsia="Times New Roman"/>
                <w:lang w:eastAsia="pl-PL"/>
              </w:rPr>
            </w:pPr>
            <w:r w:rsidRPr="00466617">
              <w:rPr>
                <w:rFonts w:eastAsia="Times New Roman"/>
                <w:lang w:eastAsia="pl-PL"/>
              </w:rPr>
              <w:t>Zużyte opony</w:t>
            </w:r>
          </w:p>
        </w:tc>
        <w:tc>
          <w:tcPr>
            <w:tcW w:w="1763" w:type="dxa"/>
            <w:tcBorders>
              <w:top w:val="nil"/>
              <w:left w:val="nil"/>
              <w:bottom w:val="single" w:sz="4" w:space="0" w:color="auto"/>
              <w:right w:val="single" w:sz="4" w:space="0" w:color="auto"/>
            </w:tcBorders>
            <w:shd w:val="clear" w:color="auto" w:fill="auto"/>
            <w:noWrap/>
            <w:vAlign w:val="bottom"/>
            <w:hideMark/>
          </w:tcPr>
          <w:p w14:paraId="057D278F" w14:textId="416AC49C" w:rsidR="008842A8" w:rsidRPr="00466617" w:rsidRDefault="00466617" w:rsidP="00ED4B10">
            <w:pPr>
              <w:spacing w:after="0" w:line="240" w:lineRule="auto"/>
              <w:jc w:val="right"/>
              <w:rPr>
                <w:rFonts w:eastAsia="Times New Roman"/>
                <w:lang w:eastAsia="pl-PL"/>
              </w:rPr>
            </w:pPr>
            <w:r w:rsidRPr="00466617">
              <w:rPr>
                <w:rFonts w:eastAsia="Times New Roman"/>
                <w:lang w:eastAsia="pl-PL"/>
              </w:rPr>
              <w:t>0,0600</w:t>
            </w:r>
          </w:p>
        </w:tc>
      </w:tr>
      <w:tr w:rsidR="005C029A" w:rsidRPr="005C029A" w14:paraId="28A9878E" w14:textId="77777777" w:rsidTr="008842A8">
        <w:trPr>
          <w:trHeight w:val="300"/>
        </w:trPr>
        <w:tc>
          <w:tcPr>
            <w:tcW w:w="421" w:type="dxa"/>
            <w:tcBorders>
              <w:top w:val="nil"/>
              <w:left w:val="single" w:sz="4" w:space="0" w:color="auto"/>
              <w:bottom w:val="single" w:sz="4" w:space="0" w:color="auto"/>
              <w:right w:val="single" w:sz="4" w:space="0" w:color="auto"/>
            </w:tcBorders>
          </w:tcPr>
          <w:p w14:paraId="563B3A79"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393F2806" w14:textId="77777777" w:rsidR="008842A8" w:rsidRPr="00FD5E95" w:rsidRDefault="008842A8" w:rsidP="00ED4B10">
            <w:pPr>
              <w:spacing w:after="0" w:line="240" w:lineRule="auto"/>
              <w:jc w:val="center"/>
              <w:rPr>
                <w:rFonts w:eastAsia="Times New Roman"/>
                <w:lang w:eastAsia="pl-PL"/>
              </w:rPr>
            </w:pPr>
            <w:r w:rsidRPr="00FD5E95">
              <w:rPr>
                <w:rFonts w:eastAsia="Times New Roman"/>
                <w:lang w:eastAsia="pl-PL"/>
              </w:rPr>
              <w:t>150107</w:t>
            </w:r>
          </w:p>
        </w:tc>
        <w:tc>
          <w:tcPr>
            <w:tcW w:w="3900" w:type="dxa"/>
            <w:tcBorders>
              <w:top w:val="nil"/>
              <w:left w:val="nil"/>
              <w:bottom w:val="single" w:sz="4" w:space="0" w:color="auto"/>
              <w:right w:val="single" w:sz="4" w:space="0" w:color="auto"/>
            </w:tcBorders>
            <w:shd w:val="clear" w:color="auto" w:fill="auto"/>
            <w:noWrap/>
            <w:vAlign w:val="bottom"/>
            <w:hideMark/>
          </w:tcPr>
          <w:p w14:paraId="46EF2F84" w14:textId="77777777" w:rsidR="008842A8" w:rsidRPr="00FD5E95" w:rsidRDefault="008842A8" w:rsidP="00ED4B10">
            <w:pPr>
              <w:spacing w:after="0" w:line="240" w:lineRule="auto"/>
              <w:rPr>
                <w:rFonts w:eastAsia="Times New Roman"/>
                <w:lang w:eastAsia="pl-PL"/>
              </w:rPr>
            </w:pPr>
            <w:r w:rsidRPr="00FD5E95">
              <w:rPr>
                <w:rFonts w:eastAsia="Times New Roman"/>
                <w:lang w:eastAsia="pl-PL"/>
              </w:rPr>
              <w:t>Opakowania ze szkła</w:t>
            </w:r>
          </w:p>
        </w:tc>
        <w:tc>
          <w:tcPr>
            <w:tcW w:w="1763" w:type="dxa"/>
            <w:tcBorders>
              <w:top w:val="nil"/>
              <w:left w:val="nil"/>
              <w:bottom w:val="single" w:sz="4" w:space="0" w:color="auto"/>
              <w:right w:val="single" w:sz="4" w:space="0" w:color="auto"/>
            </w:tcBorders>
            <w:shd w:val="clear" w:color="auto" w:fill="auto"/>
            <w:noWrap/>
            <w:vAlign w:val="bottom"/>
            <w:hideMark/>
          </w:tcPr>
          <w:p w14:paraId="60FEC3C7" w14:textId="52C023FB" w:rsidR="008842A8" w:rsidRPr="00FD5E95" w:rsidRDefault="00FD5E95" w:rsidP="00ED4B10">
            <w:pPr>
              <w:spacing w:after="0" w:line="240" w:lineRule="auto"/>
              <w:jc w:val="right"/>
              <w:rPr>
                <w:rFonts w:eastAsia="Times New Roman"/>
                <w:lang w:eastAsia="pl-PL"/>
              </w:rPr>
            </w:pPr>
            <w:r w:rsidRPr="00FD5E95">
              <w:rPr>
                <w:rFonts w:eastAsia="Times New Roman"/>
                <w:lang w:eastAsia="pl-PL"/>
              </w:rPr>
              <w:t>450,5200</w:t>
            </w:r>
          </w:p>
        </w:tc>
      </w:tr>
      <w:tr w:rsidR="005C029A" w:rsidRPr="005C029A" w14:paraId="7144BF1C" w14:textId="77777777" w:rsidTr="008842A8">
        <w:trPr>
          <w:trHeight w:val="300"/>
        </w:trPr>
        <w:tc>
          <w:tcPr>
            <w:tcW w:w="421" w:type="dxa"/>
            <w:tcBorders>
              <w:top w:val="nil"/>
              <w:left w:val="single" w:sz="4" w:space="0" w:color="auto"/>
              <w:bottom w:val="single" w:sz="4" w:space="0" w:color="auto"/>
              <w:right w:val="single" w:sz="4" w:space="0" w:color="auto"/>
            </w:tcBorders>
          </w:tcPr>
          <w:p w14:paraId="0AC21966"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5</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355041E"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160213*</w:t>
            </w:r>
          </w:p>
        </w:tc>
        <w:tc>
          <w:tcPr>
            <w:tcW w:w="3900" w:type="dxa"/>
            <w:tcBorders>
              <w:top w:val="nil"/>
              <w:left w:val="nil"/>
              <w:bottom w:val="single" w:sz="4" w:space="0" w:color="auto"/>
              <w:right w:val="single" w:sz="4" w:space="0" w:color="auto"/>
            </w:tcBorders>
            <w:shd w:val="clear" w:color="auto" w:fill="auto"/>
            <w:noWrap/>
            <w:vAlign w:val="bottom"/>
            <w:hideMark/>
          </w:tcPr>
          <w:p w14:paraId="7F8BD739" w14:textId="77777777" w:rsidR="008842A8" w:rsidRPr="007B5872" w:rsidRDefault="008842A8" w:rsidP="00ED4B10">
            <w:pPr>
              <w:spacing w:after="0" w:line="240" w:lineRule="auto"/>
              <w:rPr>
                <w:rFonts w:eastAsia="Times New Roman"/>
                <w:lang w:eastAsia="pl-PL"/>
              </w:rPr>
            </w:pPr>
            <w:r w:rsidRPr="007B5872">
              <w:rPr>
                <w:rFonts w:eastAsia="Times New Roman"/>
                <w:lang w:eastAsia="pl-PL"/>
              </w:rPr>
              <w:t>Zużyte urządzenia zaw. nieb. el.</w:t>
            </w:r>
          </w:p>
        </w:tc>
        <w:tc>
          <w:tcPr>
            <w:tcW w:w="1763" w:type="dxa"/>
            <w:tcBorders>
              <w:top w:val="nil"/>
              <w:left w:val="nil"/>
              <w:bottom w:val="single" w:sz="4" w:space="0" w:color="auto"/>
              <w:right w:val="single" w:sz="4" w:space="0" w:color="auto"/>
            </w:tcBorders>
            <w:shd w:val="clear" w:color="auto" w:fill="auto"/>
            <w:noWrap/>
            <w:vAlign w:val="bottom"/>
            <w:hideMark/>
          </w:tcPr>
          <w:p w14:paraId="32CCAE3A" w14:textId="06D4CC0A" w:rsidR="008842A8" w:rsidRPr="007B5872" w:rsidRDefault="007B5872" w:rsidP="00ED4B10">
            <w:pPr>
              <w:spacing w:after="0" w:line="240" w:lineRule="auto"/>
              <w:jc w:val="right"/>
              <w:rPr>
                <w:rFonts w:eastAsia="Times New Roman"/>
                <w:lang w:eastAsia="pl-PL"/>
              </w:rPr>
            </w:pPr>
            <w:r w:rsidRPr="007B5872">
              <w:rPr>
                <w:rFonts w:eastAsia="Times New Roman"/>
                <w:lang w:eastAsia="pl-PL"/>
              </w:rPr>
              <w:t>1,3800</w:t>
            </w:r>
          </w:p>
        </w:tc>
      </w:tr>
      <w:tr w:rsidR="005C029A" w:rsidRPr="005C029A" w14:paraId="2A546D41" w14:textId="77777777" w:rsidTr="008842A8">
        <w:trPr>
          <w:trHeight w:val="300"/>
        </w:trPr>
        <w:tc>
          <w:tcPr>
            <w:tcW w:w="421" w:type="dxa"/>
            <w:tcBorders>
              <w:top w:val="nil"/>
              <w:left w:val="single" w:sz="4" w:space="0" w:color="auto"/>
              <w:bottom w:val="single" w:sz="4" w:space="0" w:color="auto"/>
              <w:right w:val="single" w:sz="4" w:space="0" w:color="auto"/>
            </w:tcBorders>
          </w:tcPr>
          <w:p w14:paraId="75647F6B"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B791B97" w14:textId="77777777" w:rsidR="008842A8" w:rsidRPr="007B5872" w:rsidRDefault="008842A8" w:rsidP="00ED4B10">
            <w:pPr>
              <w:spacing w:after="0" w:line="240" w:lineRule="auto"/>
              <w:jc w:val="center"/>
              <w:rPr>
                <w:rFonts w:eastAsia="Times New Roman"/>
                <w:lang w:eastAsia="pl-PL"/>
              </w:rPr>
            </w:pPr>
            <w:r w:rsidRPr="007B5872">
              <w:rPr>
                <w:rFonts w:eastAsia="Times New Roman"/>
                <w:lang w:eastAsia="pl-PL"/>
              </w:rPr>
              <w:t>160214</w:t>
            </w:r>
          </w:p>
        </w:tc>
        <w:tc>
          <w:tcPr>
            <w:tcW w:w="3900" w:type="dxa"/>
            <w:tcBorders>
              <w:top w:val="nil"/>
              <w:left w:val="nil"/>
              <w:bottom w:val="single" w:sz="4" w:space="0" w:color="auto"/>
              <w:right w:val="single" w:sz="4" w:space="0" w:color="auto"/>
            </w:tcBorders>
            <w:shd w:val="clear" w:color="auto" w:fill="auto"/>
            <w:noWrap/>
            <w:vAlign w:val="bottom"/>
            <w:hideMark/>
          </w:tcPr>
          <w:p w14:paraId="60244319" w14:textId="77777777" w:rsidR="008842A8" w:rsidRPr="007B5872" w:rsidRDefault="008842A8" w:rsidP="00ED4B10">
            <w:pPr>
              <w:spacing w:after="0" w:line="240" w:lineRule="auto"/>
              <w:rPr>
                <w:rFonts w:eastAsia="Times New Roman"/>
                <w:lang w:eastAsia="pl-PL"/>
              </w:rPr>
            </w:pPr>
            <w:r w:rsidRPr="007B5872">
              <w:rPr>
                <w:rFonts w:eastAsia="Times New Roman"/>
                <w:lang w:eastAsia="pl-PL"/>
              </w:rPr>
              <w:t>Zużyte urządzenia</w:t>
            </w:r>
          </w:p>
        </w:tc>
        <w:tc>
          <w:tcPr>
            <w:tcW w:w="1763" w:type="dxa"/>
            <w:tcBorders>
              <w:top w:val="nil"/>
              <w:left w:val="nil"/>
              <w:bottom w:val="single" w:sz="4" w:space="0" w:color="auto"/>
              <w:right w:val="single" w:sz="4" w:space="0" w:color="auto"/>
            </w:tcBorders>
            <w:shd w:val="clear" w:color="auto" w:fill="auto"/>
            <w:noWrap/>
            <w:vAlign w:val="bottom"/>
            <w:hideMark/>
          </w:tcPr>
          <w:p w14:paraId="6A2F0EB7" w14:textId="77B5A9CC" w:rsidR="008842A8" w:rsidRPr="007B5872" w:rsidRDefault="007B5872" w:rsidP="00ED4B10">
            <w:pPr>
              <w:spacing w:after="0" w:line="240" w:lineRule="auto"/>
              <w:jc w:val="right"/>
              <w:rPr>
                <w:rFonts w:eastAsia="Times New Roman"/>
                <w:lang w:eastAsia="pl-PL"/>
              </w:rPr>
            </w:pPr>
            <w:r w:rsidRPr="007B5872">
              <w:rPr>
                <w:rFonts w:eastAsia="Times New Roman"/>
                <w:lang w:eastAsia="pl-PL"/>
              </w:rPr>
              <w:t>2,3400</w:t>
            </w:r>
          </w:p>
        </w:tc>
      </w:tr>
      <w:tr w:rsidR="005C029A" w:rsidRPr="005C029A" w14:paraId="7D44B5D9" w14:textId="77777777" w:rsidTr="008842A8">
        <w:trPr>
          <w:trHeight w:val="300"/>
        </w:trPr>
        <w:tc>
          <w:tcPr>
            <w:tcW w:w="421" w:type="dxa"/>
            <w:tcBorders>
              <w:top w:val="nil"/>
              <w:left w:val="single" w:sz="4" w:space="0" w:color="auto"/>
              <w:bottom w:val="single" w:sz="4" w:space="0" w:color="auto"/>
              <w:right w:val="single" w:sz="4" w:space="0" w:color="auto"/>
            </w:tcBorders>
          </w:tcPr>
          <w:p w14:paraId="03F02A3D" w14:textId="77777777" w:rsidR="008842A8" w:rsidRPr="00F05E57" w:rsidRDefault="008842A8" w:rsidP="00ED4B10">
            <w:pPr>
              <w:spacing w:after="0" w:line="240" w:lineRule="auto"/>
              <w:jc w:val="center"/>
              <w:rPr>
                <w:rFonts w:eastAsia="Times New Roman"/>
                <w:lang w:eastAsia="pl-PL"/>
              </w:rPr>
            </w:pPr>
            <w:r w:rsidRPr="00F05E57">
              <w:rPr>
                <w:rFonts w:eastAsia="Times New Roman"/>
                <w:lang w:eastAsia="pl-PL"/>
              </w:rPr>
              <w:t>7</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F910E8C" w14:textId="77777777" w:rsidR="008842A8" w:rsidRPr="00F05E57" w:rsidRDefault="00FE35FC" w:rsidP="00ED4B10">
            <w:pPr>
              <w:spacing w:after="0" w:line="240" w:lineRule="auto"/>
              <w:jc w:val="center"/>
              <w:rPr>
                <w:rFonts w:eastAsia="Times New Roman"/>
                <w:lang w:eastAsia="pl-PL"/>
              </w:rPr>
            </w:pPr>
            <w:r w:rsidRPr="00F05E57">
              <w:rPr>
                <w:rFonts w:eastAsia="Times New Roman"/>
                <w:lang w:eastAsia="pl-PL"/>
              </w:rPr>
              <w:t>170101</w:t>
            </w:r>
          </w:p>
        </w:tc>
        <w:tc>
          <w:tcPr>
            <w:tcW w:w="3900" w:type="dxa"/>
            <w:tcBorders>
              <w:top w:val="nil"/>
              <w:left w:val="nil"/>
              <w:bottom w:val="single" w:sz="4" w:space="0" w:color="auto"/>
              <w:right w:val="single" w:sz="4" w:space="0" w:color="auto"/>
            </w:tcBorders>
            <w:shd w:val="clear" w:color="auto" w:fill="auto"/>
            <w:noWrap/>
            <w:vAlign w:val="bottom"/>
            <w:hideMark/>
          </w:tcPr>
          <w:p w14:paraId="6AE7E706" w14:textId="77777777" w:rsidR="008842A8" w:rsidRPr="00F05E57" w:rsidRDefault="00FE35FC" w:rsidP="00ED4B10">
            <w:pPr>
              <w:spacing w:after="0" w:line="240" w:lineRule="auto"/>
              <w:rPr>
                <w:rFonts w:eastAsia="Times New Roman"/>
                <w:lang w:eastAsia="pl-PL"/>
              </w:rPr>
            </w:pPr>
            <w:r w:rsidRPr="00F05E57">
              <w:rPr>
                <w:rFonts w:eastAsia="Times New Roman"/>
                <w:lang w:eastAsia="pl-PL"/>
              </w:rPr>
              <w:t>Odpady betonu oraz gruz</w:t>
            </w:r>
            <w:r w:rsidR="00FF663A" w:rsidRPr="00F05E57">
              <w:rPr>
                <w:rFonts w:eastAsia="Times New Roman"/>
                <w:lang w:eastAsia="pl-PL"/>
              </w:rPr>
              <w:t xml:space="preserve"> betonowy</w:t>
            </w:r>
          </w:p>
        </w:tc>
        <w:tc>
          <w:tcPr>
            <w:tcW w:w="1763" w:type="dxa"/>
            <w:tcBorders>
              <w:top w:val="nil"/>
              <w:left w:val="nil"/>
              <w:bottom w:val="single" w:sz="4" w:space="0" w:color="auto"/>
              <w:right w:val="single" w:sz="4" w:space="0" w:color="auto"/>
            </w:tcBorders>
            <w:shd w:val="clear" w:color="auto" w:fill="auto"/>
            <w:noWrap/>
            <w:vAlign w:val="bottom"/>
            <w:hideMark/>
          </w:tcPr>
          <w:p w14:paraId="5D96CD09" w14:textId="379F0A18" w:rsidR="008842A8" w:rsidRPr="00F05E57" w:rsidRDefault="00F05E57" w:rsidP="00ED4B10">
            <w:pPr>
              <w:spacing w:after="0" w:line="240" w:lineRule="auto"/>
              <w:jc w:val="right"/>
              <w:rPr>
                <w:rFonts w:eastAsia="Times New Roman"/>
                <w:lang w:eastAsia="pl-PL"/>
              </w:rPr>
            </w:pPr>
            <w:r w:rsidRPr="00F05E57">
              <w:rPr>
                <w:rFonts w:eastAsia="Times New Roman"/>
                <w:lang w:eastAsia="pl-PL"/>
              </w:rPr>
              <w:t>45,6600</w:t>
            </w:r>
          </w:p>
        </w:tc>
      </w:tr>
      <w:tr w:rsidR="005C029A" w:rsidRPr="005C029A" w14:paraId="1F49D4C4" w14:textId="77777777" w:rsidTr="008842A8">
        <w:trPr>
          <w:trHeight w:val="300"/>
        </w:trPr>
        <w:tc>
          <w:tcPr>
            <w:tcW w:w="421" w:type="dxa"/>
            <w:tcBorders>
              <w:top w:val="nil"/>
              <w:left w:val="single" w:sz="4" w:space="0" w:color="auto"/>
              <w:bottom w:val="single" w:sz="4" w:space="0" w:color="auto"/>
              <w:right w:val="single" w:sz="4" w:space="0" w:color="auto"/>
            </w:tcBorders>
          </w:tcPr>
          <w:p w14:paraId="50012F08" w14:textId="77777777"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8</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87620A5" w14:textId="77777777"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170102</w:t>
            </w:r>
          </w:p>
        </w:tc>
        <w:tc>
          <w:tcPr>
            <w:tcW w:w="3900" w:type="dxa"/>
            <w:tcBorders>
              <w:top w:val="nil"/>
              <w:left w:val="nil"/>
              <w:bottom w:val="single" w:sz="4" w:space="0" w:color="auto"/>
              <w:right w:val="single" w:sz="4" w:space="0" w:color="auto"/>
            </w:tcBorders>
            <w:shd w:val="clear" w:color="auto" w:fill="auto"/>
            <w:noWrap/>
            <w:vAlign w:val="bottom"/>
            <w:hideMark/>
          </w:tcPr>
          <w:p w14:paraId="46CF3282" w14:textId="77777777" w:rsidR="008842A8" w:rsidRPr="00F05E57" w:rsidRDefault="00FF663A" w:rsidP="00ED4B10">
            <w:pPr>
              <w:spacing w:after="0" w:line="240" w:lineRule="auto"/>
              <w:rPr>
                <w:rFonts w:eastAsia="Times New Roman"/>
                <w:lang w:eastAsia="pl-PL"/>
              </w:rPr>
            </w:pPr>
            <w:r w:rsidRPr="00F05E57">
              <w:rPr>
                <w:rFonts w:eastAsia="Times New Roman"/>
                <w:lang w:eastAsia="pl-PL"/>
              </w:rPr>
              <w:t>Gruz ceglany</w:t>
            </w:r>
          </w:p>
        </w:tc>
        <w:tc>
          <w:tcPr>
            <w:tcW w:w="1763" w:type="dxa"/>
            <w:tcBorders>
              <w:top w:val="nil"/>
              <w:left w:val="nil"/>
              <w:bottom w:val="single" w:sz="4" w:space="0" w:color="auto"/>
              <w:right w:val="single" w:sz="4" w:space="0" w:color="auto"/>
            </w:tcBorders>
            <w:shd w:val="clear" w:color="auto" w:fill="auto"/>
            <w:noWrap/>
            <w:vAlign w:val="bottom"/>
            <w:hideMark/>
          </w:tcPr>
          <w:p w14:paraId="15D17388" w14:textId="021E1CBC" w:rsidR="008842A8" w:rsidRPr="00F05E57" w:rsidRDefault="00F05E57" w:rsidP="00ED4B10">
            <w:pPr>
              <w:spacing w:after="0" w:line="240" w:lineRule="auto"/>
              <w:jc w:val="right"/>
              <w:rPr>
                <w:rFonts w:eastAsia="Times New Roman"/>
                <w:lang w:eastAsia="pl-PL"/>
              </w:rPr>
            </w:pPr>
            <w:r w:rsidRPr="00F05E57">
              <w:rPr>
                <w:rFonts w:eastAsia="Times New Roman"/>
                <w:lang w:eastAsia="pl-PL"/>
              </w:rPr>
              <w:t>20,5400</w:t>
            </w:r>
          </w:p>
        </w:tc>
      </w:tr>
      <w:tr w:rsidR="005C029A" w:rsidRPr="005C029A" w14:paraId="666F5CC5" w14:textId="77777777" w:rsidTr="008842A8">
        <w:trPr>
          <w:trHeight w:val="300"/>
        </w:trPr>
        <w:tc>
          <w:tcPr>
            <w:tcW w:w="421" w:type="dxa"/>
            <w:tcBorders>
              <w:top w:val="nil"/>
              <w:left w:val="single" w:sz="4" w:space="0" w:color="auto"/>
              <w:bottom w:val="single" w:sz="4" w:space="0" w:color="auto"/>
              <w:right w:val="single" w:sz="4" w:space="0" w:color="auto"/>
            </w:tcBorders>
          </w:tcPr>
          <w:p w14:paraId="6E742B0F" w14:textId="77777777"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9</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79A4BFB4" w14:textId="77777777" w:rsidR="008842A8" w:rsidRPr="00F05E57" w:rsidRDefault="00FF663A" w:rsidP="00ED4B10">
            <w:pPr>
              <w:spacing w:after="0" w:line="240" w:lineRule="auto"/>
              <w:jc w:val="center"/>
              <w:rPr>
                <w:rFonts w:eastAsia="Times New Roman"/>
                <w:lang w:eastAsia="pl-PL"/>
              </w:rPr>
            </w:pPr>
            <w:r w:rsidRPr="00F05E57">
              <w:rPr>
                <w:rFonts w:eastAsia="Times New Roman"/>
                <w:lang w:eastAsia="pl-PL"/>
              </w:rPr>
              <w:t>170107</w:t>
            </w:r>
          </w:p>
        </w:tc>
        <w:tc>
          <w:tcPr>
            <w:tcW w:w="3900" w:type="dxa"/>
            <w:tcBorders>
              <w:top w:val="nil"/>
              <w:left w:val="nil"/>
              <w:bottom w:val="single" w:sz="4" w:space="0" w:color="auto"/>
              <w:right w:val="single" w:sz="4" w:space="0" w:color="auto"/>
            </w:tcBorders>
            <w:shd w:val="clear" w:color="auto" w:fill="auto"/>
            <w:noWrap/>
            <w:vAlign w:val="bottom"/>
            <w:hideMark/>
          </w:tcPr>
          <w:p w14:paraId="405B53E7" w14:textId="77777777" w:rsidR="008842A8" w:rsidRPr="00F05E57" w:rsidRDefault="008842A8" w:rsidP="0064779E">
            <w:pPr>
              <w:spacing w:after="0" w:line="240" w:lineRule="auto"/>
              <w:rPr>
                <w:rFonts w:eastAsia="Times New Roman"/>
                <w:lang w:eastAsia="pl-PL"/>
              </w:rPr>
            </w:pPr>
            <w:r w:rsidRPr="00F05E57">
              <w:rPr>
                <w:rFonts w:eastAsia="Times New Roman"/>
                <w:lang w:eastAsia="pl-PL"/>
              </w:rPr>
              <w:t xml:space="preserve">Zmieszane odpady z </w:t>
            </w:r>
            <w:r w:rsidR="0064779E" w:rsidRPr="00F05E57">
              <w:rPr>
                <w:rFonts w:eastAsia="Times New Roman"/>
                <w:lang w:eastAsia="pl-PL"/>
              </w:rPr>
              <w:t>betonu</w:t>
            </w:r>
          </w:p>
        </w:tc>
        <w:tc>
          <w:tcPr>
            <w:tcW w:w="1763" w:type="dxa"/>
            <w:tcBorders>
              <w:top w:val="nil"/>
              <w:left w:val="nil"/>
              <w:bottom w:val="single" w:sz="4" w:space="0" w:color="auto"/>
              <w:right w:val="single" w:sz="4" w:space="0" w:color="auto"/>
            </w:tcBorders>
            <w:shd w:val="clear" w:color="auto" w:fill="auto"/>
            <w:noWrap/>
            <w:vAlign w:val="bottom"/>
            <w:hideMark/>
          </w:tcPr>
          <w:p w14:paraId="0AAE93F9" w14:textId="3A24AD95" w:rsidR="008842A8" w:rsidRPr="00F05E57" w:rsidRDefault="00F05E57" w:rsidP="00ED4B10">
            <w:pPr>
              <w:spacing w:after="0" w:line="240" w:lineRule="auto"/>
              <w:jc w:val="right"/>
              <w:rPr>
                <w:rFonts w:eastAsia="Times New Roman"/>
                <w:lang w:eastAsia="pl-PL"/>
              </w:rPr>
            </w:pPr>
            <w:r w:rsidRPr="00F05E57">
              <w:rPr>
                <w:rFonts w:eastAsia="Times New Roman"/>
                <w:lang w:eastAsia="pl-PL"/>
              </w:rPr>
              <w:t>56,3200</w:t>
            </w:r>
          </w:p>
        </w:tc>
      </w:tr>
      <w:tr w:rsidR="005C029A" w:rsidRPr="005C029A" w14:paraId="6EFC12F2" w14:textId="77777777" w:rsidTr="008842A8">
        <w:trPr>
          <w:trHeight w:val="300"/>
        </w:trPr>
        <w:tc>
          <w:tcPr>
            <w:tcW w:w="421" w:type="dxa"/>
            <w:tcBorders>
              <w:top w:val="nil"/>
              <w:left w:val="single" w:sz="4" w:space="0" w:color="auto"/>
              <w:bottom w:val="single" w:sz="4" w:space="0" w:color="auto"/>
              <w:right w:val="single" w:sz="4" w:space="0" w:color="auto"/>
            </w:tcBorders>
          </w:tcPr>
          <w:p w14:paraId="5946DCF0" w14:textId="77777777" w:rsidR="008842A8" w:rsidRPr="00F05E57" w:rsidRDefault="008237CA" w:rsidP="00ED4B10">
            <w:pPr>
              <w:spacing w:after="0" w:line="240" w:lineRule="auto"/>
              <w:jc w:val="center"/>
              <w:rPr>
                <w:rFonts w:eastAsia="Times New Roman"/>
                <w:lang w:eastAsia="pl-PL"/>
              </w:rPr>
            </w:pPr>
            <w:r w:rsidRPr="00F05E57">
              <w:rPr>
                <w:rFonts w:eastAsia="Times New Roman"/>
                <w:lang w:eastAsia="pl-PL"/>
              </w:rPr>
              <w:t>10</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E96C832" w14:textId="77777777" w:rsidR="008842A8" w:rsidRPr="00F05E57" w:rsidRDefault="008237CA" w:rsidP="00ED4B10">
            <w:pPr>
              <w:spacing w:after="0" w:line="240" w:lineRule="auto"/>
              <w:jc w:val="center"/>
              <w:rPr>
                <w:rFonts w:eastAsia="Times New Roman"/>
                <w:lang w:eastAsia="pl-PL"/>
              </w:rPr>
            </w:pPr>
            <w:r w:rsidRPr="00F05E57">
              <w:rPr>
                <w:rFonts w:eastAsia="Times New Roman"/>
                <w:lang w:eastAsia="pl-PL"/>
              </w:rPr>
              <w:t>170405</w:t>
            </w:r>
          </w:p>
        </w:tc>
        <w:tc>
          <w:tcPr>
            <w:tcW w:w="3900" w:type="dxa"/>
            <w:tcBorders>
              <w:top w:val="nil"/>
              <w:left w:val="nil"/>
              <w:bottom w:val="single" w:sz="4" w:space="0" w:color="auto"/>
              <w:right w:val="single" w:sz="4" w:space="0" w:color="auto"/>
            </w:tcBorders>
            <w:shd w:val="clear" w:color="auto" w:fill="auto"/>
            <w:noWrap/>
            <w:vAlign w:val="bottom"/>
            <w:hideMark/>
          </w:tcPr>
          <w:p w14:paraId="498AD3F2" w14:textId="77777777" w:rsidR="008842A8" w:rsidRPr="00F05E57" w:rsidRDefault="008237CA" w:rsidP="00ED4B10">
            <w:pPr>
              <w:spacing w:after="0" w:line="240" w:lineRule="auto"/>
              <w:rPr>
                <w:rFonts w:eastAsia="Times New Roman"/>
                <w:lang w:eastAsia="pl-PL"/>
              </w:rPr>
            </w:pPr>
            <w:r w:rsidRPr="00F05E57">
              <w:rPr>
                <w:rFonts w:eastAsia="Times New Roman"/>
                <w:lang w:eastAsia="pl-PL"/>
              </w:rPr>
              <w:t>Żelazo i stal</w:t>
            </w:r>
          </w:p>
        </w:tc>
        <w:tc>
          <w:tcPr>
            <w:tcW w:w="1763" w:type="dxa"/>
            <w:tcBorders>
              <w:top w:val="nil"/>
              <w:left w:val="nil"/>
              <w:bottom w:val="single" w:sz="4" w:space="0" w:color="auto"/>
              <w:right w:val="single" w:sz="4" w:space="0" w:color="auto"/>
            </w:tcBorders>
            <w:shd w:val="clear" w:color="auto" w:fill="auto"/>
            <w:noWrap/>
            <w:vAlign w:val="bottom"/>
            <w:hideMark/>
          </w:tcPr>
          <w:p w14:paraId="6DF1C414" w14:textId="5C70A000" w:rsidR="008842A8" w:rsidRPr="00F05E57" w:rsidRDefault="00F05E57" w:rsidP="00ED4B10">
            <w:pPr>
              <w:spacing w:after="0" w:line="240" w:lineRule="auto"/>
              <w:jc w:val="right"/>
              <w:rPr>
                <w:rFonts w:eastAsia="Times New Roman"/>
                <w:lang w:eastAsia="pl-PL"/>
              </w:rPr>
            </w:pPr>
            <w:r w:rsidRPr="00F05E57">
              <w:rPr>
                <w:rFonts w:eastAsia="Times New Roman"/>
                <w:lang w:eastAsia="pl-PL"/>
              </w:rPr>
              <w:t>2,0660</w:t>
            </w:r>
          </w:p>
        </w:tc>
      </w:tr>
      <w:tr w:rsidR="005C029A" w:rsidRPr="005C029A" w14:paraId="12C3755A" w14:textId="77777777" w:rsidTr="008842A8">
        <w:trPr>
          <w:trHeight w:val="300"/>
        </w:trPr>
        <w:tc>
          <w:tcPr>
            <w:tcW w:w="421" w:type="dxa"/>
            <w:tcBorders>
              <w:top w:val="nil"/>
              <w:left w:val="single" w:sz="4" w:space="0" w:color="auto"/>
              <w:bottom w:val="single" w:sz="4" w:space="0" w:color="auto"/>
              <w:right w:val="single" w:sz="4" w:space="0" w:color="auto"/>
            </w:tcBorders>
          </w:tcPr>
          <w:p w14:paraId="576FCC78"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11</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7703E97D" w14:textId="77777777" w:rsidR="008842A8" w:rsidRPr="00466617" w:rsidRDefault="008842A8" w:rsidP="008237CA">
            <w:pPr>
              <w:spacing w:after="0" w:line="240" w:lineRule="auto"/>
              <w:jc w:val="center"/>
              <w:rPr>
                <w:rFonts w:eastAsia="Times New Roman"/>
                <w:lang w:eastAsia="pl-PL"/>
              </w:rPr>
            </w:pPr>
            <w:r w:rsidRPr="00466617">
              <w:rPr>
                <w:rFonts w:eastAsia="Times New Roman"/>
                <w:lang w:eastAsia="pl-PL"/>
              </w:rPr>
              <w:t>20</w:t>
            </w:r>
            <w:r w:rsidR="008237CA" w:rsidRPr="00466617">
              <w:rPr>
                <w:rFonts w:eastAsia="Times New Roman"/>
                <w:lang w:eastAsia="pl-PL"/>
              </w:rPr>
              <w:t>0201</w:t>
            </w:r>
          </w:p>
        </w:tc>
        <w:tc>
          <w:tcPr>
            <w:tcW w:w="3900" w:type="dxa"/>
            <w:tcBorders>
              <w:top w:val="nil"/>
              <w:left w:val="nil"/>
              <w:bottom w:val="single" w:sz="4" w:space="0" w:color="auto"/>
              <w:right w:val="single" w:sz="4" w:space="0" w:color="auto"/>
            </w:tcBorders>
            <w:shd w:val="clear" w:color="auto" w:fill="auto"/>
            <w:noWrap/>
            <w:vAlign w:val="bottom"/>
            <w:hideMark/>
          </w:tcPr>
          <w:p w14:paraId="6C214EB4" w14:textId="77777777" w:rsidR="008842A8" w:rsidRPr="00466617" w:rsidRDefault="008237CA" w:rsidP="00ED4B10">
            <w:pPr>
              <w:spacing w:after="0" w:line="240" w:lineRule="auto"/>
              <w:rPr>
                <w:rFonts w:eastAsia="Times New Roman"/>
                <w:lang w:eastAsia="pl-PL"/>
              </w:rPr>
            </w:pPr>
            <w:r w:rsidRPr="00466617">
              <w:rPr>
                <w:rFonts w:eastAsia="Times New Roman"/>
                <w:lang w:eastAsia="pl-PL"/>
              </w:rPr>
              <w:t>Papier i tektura</w:t>
            </w:r>
          </w:p>
        </w:tc>
        <w:tc>
          <w:tcPr>
            <w:tcW w:w="1763" w:type="dxa"/>
            <w:tcBorders>
              <w:top w:val="nil"/>
              <w:left w:val="nil"/>
              <w:bottom w:val="single" w:sz="4" w:space="0" w:color="auto"/>
              <w:right w:val="single" w:sz="4" w:space="0" w:color="auto"/>
            </w:tcBorders>
            <w:shd w:val="clear" w:color="auto" w:fill="auto"/>
            <w:noWrap/>
            <w:vAlign w:val="bottom"/>
            <w:hideMark/>
          </w:tcPr>
          <w:p w14:paraId="54D5379D" w14:textId="61166946" w:rsidR="008842A8" w:rsidRPr="00466617" w:rsidRDefault="00466617" w:rsidP="00ED4B10">
            <w:pPr>
              <w:spacing w:after="0" w:line="240" w:lineRule="auto"/>
              <w:jc w:val="right"/>
              <w:rPr>
                <w:rFonts w:eastAsia="Times New Roman"/>
                <w:lang w:eastAsia="pl-PL"/>
              </w:rPr>
            </w:pPr>
            <w:r w:rsidRPr="00466617">
              <w:rPr>
                <w:rFonts w:eastAsia="Times New Roman"/>
                <w:lang w:eastAsia="pl-PL"/>
              </w:rPr>
              <w:t>2,7700</w:t>
            </w:r>
          </w:p>
        </w:tc>
      </w:tr>
      <w:tr w:rsidR="005C029A" w:rsidRPr="005C029A" w14:paraId="1C07C976" w14:textId="77777777" w:rsidTr="008842A8">
        <w:trPr>
          <w:trHeight w:val="300"/>
        </w:trPr>
        <w:tc>
          <w:tcPr>
            <w:tcW w:w="421" w:type="dxa"/>
            <w:tcBorders>
              <w:top w:val="nil"/>
              <w:left w:val="single" w:sz="4" w:space="0" w:color="auto"/>
              <w:bottom w:val="single" w:sz="4" w:space="0" w:color="auto"/>
              <w:right w:val="single" w:sz="4" w:space="0" w:color="auto"/>
            </w:tcBorders>
          </w:tcPr>
          <w:p w14:paraId="6F79C613" w14:textId="77777777"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lastRenderedPageBreak/>
              <w:t>12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DB0B293" w14:textId="77777777"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t>200139</w:t>
            </w:r>
          </w:p>
        </w:tc>
        <w:tc>
          <w:tcPr>
            <w:tcW w:w="3900" w:type="dxa"/>
            <w:tcBorders>
              <w:top w:val="nil"/>
              <w:left w:val="nil"/>
              <w:bottom w:val="single" w:sz="4" w:space="0" w:color="auto"/>
              <w:right w:val="single" w:sz="4" w:space="0" w:color="auto"/>
            </w:tcBorders>
            <w:shd w:val="clear" w:color="auto" w:fill="auto"/>
            <w:noWrap/>
            <w:vAlign w:val="bottom"/>
            <w:hideMark/>
          </w:tcPr>
          <w:p w14:paraId="6EBF8BFD" w14:textId="77777777" w:rsidR="008842A8" w:rsidRPr="00F44070" w:rsidRDefault="008237CA" w:rsidP="00ED4B10">
            <w:pPr>
              <w:spacing w:after="0" w:line="240" w:lineRule="auto"/>
              <w:rPr>
                <w:rFonts w:eastAsia="Times New Roman"/>
                <w:lang w:eastAsia="pl-PL"/>
              </w:rPr>
            </w:pPr>
            <w:r w:rsidRPr="00F44070">
              <w:rPr>
                <w:rFonts w:eastAsia="Times New Roman"/>
                <w:lang w:eastAsia="pl-PL"/>
              </w:rPr>
              <w:t>Tworzywa sztuczne</w:t>
            </w:r>
          </w:p>
        </w:tc>
        <w:tc>
          <w:tcPr>
            <w:tcW w:w="1763" w:type="dxa"/>
            <w:tcBorders>
              <w:top w:val="nil"/>
              <w:left w:val="nil"/>
              <w:bottom w:val="single" w:sz="4" w:space="0" w:color="auto"/>
              <w:right w:val="single" w:sz="4" w:space="0" w:color="auto"/>
            </w:tcBorders>
            <w:shd w:val="clear" w:color="auto" w:fill="auto"/>
            <w:noWrap/>
            <w:vAlign w:val="bottom"/>
            <w:hideMark/>
          </w:tcPr>
          <w:p w14:paraId="456A59E7" w14:textId="67FC200C" w:rsidR="008842A8" w:rsidRPr="00F44070" w:rsidRDefault="00F44070" w:rsidP="00ED4B10">
            <w:pPr>
              <w:spacing w:after="0" w:line="240" w:lineRule="auto"/>
              <w:jc w:val="right"/>
              <w:rPr>
                <w:rFonts w:eastAsia="Times New Roman"/>
                <w:lang w:eastAsia="pl-PL"/>
              </w:rPr>
            </w:pPr>
            <w:r w:rsidRPr="00F44070">
              <w:rPr>
                <w:rFonts w:eastAsia="Times New Roman"/>
                <w:lang w:eastAsia="pl-PL"/>
              </w:rPr>
              <w:t>2,5900</w:t>
            </w:r>
          </w:p>
        </w:tc>
      </w:tr>
      <w:tr w:rsidR="005C029A" w:rsidRPr="005C029A" w14:paraId="7581E69C" w14:textId="77777777" w:rsidTr="008842A8">
        <w:trPr>
          <w:trHeight w:val="300"/>
        </w:trPr>
        <w:tc>
          <w:tcPr>
            <w:tcW w:w="421" w:type="dxa"/>
            <w:tcBorders>
              <w:top w:val="nil"/>
              <w:left w:val="single" w:sz="4" w:space="0" w:color="auto"/>
              <w:bottom w:val="single" w:sz="4" w:space="0" w:color="auto"/>
              <w:right w:val="single" w:sz="4" w:space="0" w:color="auto"/>
            </w:tcBorders>
          </w:tcPr>
          <w:p w14:paraId="71C885D6"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13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34C35802"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200201</w:t>
            </w:r>
          </w:p>
        </w:tc>
        <w:tc>
          <w:tcPr>
            <w:tcW w:w="3900" w:type="dxa"/>
            <w:tcBorders>
              <w:top w:val="nil"/>
              <w:left w:val="nil"/>
              <w:bottom w:val="single" w:sz="4" w:space="0" w:color="auto"/>
              <w:right w:val="single" w:sz="4" w:space="0" w:color="auto"/>
            </w:tcBorders>
            <w:shd w:val="clear" w:color="auto" w:fill="auto"/>
            <w:noWrap/>
            <w:vAlign w:val="bottom"/>
            <w:hideMark/>
          </w:tcPr>
          <w:p w14:paraId="4514028B" w14:textId="77777777" w:rsidR="008842A8" w:rsidRPr="00466617" w:rsidRDefault="008237CA" w:rsidP="00ED4B10">
            <w:pPr>
              <w:spacing w:after="0" w:line="240" w:lineRule="auto"/>
              <w:rPr>
                <w:rFonts w:eastAsia="Times New Roman"/>
                <w:lang w:eastAsia="pl-PL"/>
              </w:rPr>
            </w:pPr>
            <w:r w:rsidRPr="00466617">
              <w:rPr>
                <w:rFonts w:eastAsia="Times New Roman"/>
                <w:lang w:eastAsia="pl-PL"/>
              </w:rPr>
              <w:t>Odpady ulegające biodegradacji</w:t>
            </w:r>
          </w:p>
        </w:tc>
        <w:tc>
          <w:tcPr>
            <w:tcW w:w="1763" w:type="dxa"/>
            <w:tcBorders>
              <w:top w:val="nil"/>
              <w:left w:val="nil"/>
              <w:bottom w:val="single" w:sz="4" w:space="0" w:color="auto"/>
              <w:right w:val="single" w:sz="4" w:space="0" w:color="auto"/>
            </w:tcBorders>
            <w:shd w:val="clear" w:color="auto" w:fill="auto"/>
            <w:noWrap/>
            <w:vAlign w:val="bottom"/>
            <w:hideMark/>
          </w:tcPr>
          <w:p w14:paraId="2BB262B8" w14:textId="71A5C482" w:rsidR="008842A8" w:rsidRPr="00466617" w:rsidRDefault="00466617" w:rsidP="00ED4B10">
            <w:pPr>
              <w:spacing w:after="0" w:line="240" w:lineRule="auto"/>
              <w:jc w:val="right"/>
              <w:rPr>
                <w:rFonts w:eastAsia="Times New Roman"/>
                <w:lang w:eastAsia="pl-PL"/>
              </w:rPr>
            </w:pPr>
            <w:r w:rsidRPr="00466617">
              <w:rPr>
                <w:rFonts w:eastAsia="Times New Roman"/>
                <w:lang w:eastAsia="pl-PL"/>
              </w:rPr>
              <w:t>239,7400</w:t>
            </w:r>
          </w:p>
        </w:tc>
      </w:tr>
      <w:tr w:rsidR="005C029A" w:rsidRPr="005C029A" w14:paraId="19376D78" w14:textId="77777777" w:rsidTr="008842A8">
        <w:trPr>
          <w:trHeight w:val="300"/>
        </w:trPr>
        <w:tc>
          <w:tcPr>
            <w:tcW w:w="421" w:type="dxa"/>
            <w:tcBorders>
              <w:top w:val="nil"/>
              <w:left w:val="single" w:sz="4" w:space="0" w:color="auto"/>
              <w:bottom w:val="single" w:sz="4" w:space="0" w:color="auto"/>
              <w:right w:val="single" w:sz="4" w:space="0" w:color="auto"/>
            </w:tcBorders>
          </w:tcPr>
          <w:p w14:paraId="1378F09A"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14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1B2F639" w14:textId="77777777" w:rsidR="008842A8" w:rsidRPr="00466617" w:rsidRDefault="008237CA" w:rsidP="00ED4B10">
            <w:pPr>
              <w:spacing w:after="0" w:line="240" w:lineRule="auto"/>
              <w:jc w:val="center"/>
              <w:rPr>
                <w:rFonts w:eastAsia="Times New Roman"/>
                <w:lang w:eastAsia="pl-PL"/>
              </w:rPr>
            </w:pPr>
            <w:r w:rsidRPr="00466617">
              <w:rPr>
                <w:rFonts w:eastAsia="Times New Roman"/>
                <w:lang w:eastAsia="pl-PL"/>
              </w:rPr>
              <w:t>200301</w:t>
            </w:r>
          </w:p>
        </w:tc>
        <w:tc>
          <w:tcPr>
            <w:tcW w:w="3900" w:type="dxa"/>
            <w:tcBorders>
              <w:top w:val="nil"/>
              <w:left w:val="nil"/>
              <w:bottom w:val="single" w:sz="4" w:space="0" w:color="auto"/>
              <w:right w:val="single" w:sz="4" w:space="0" w:color="auto"/>
            </w:tcBorders>
            <w:shd w:val="clear" w:color="auto" w:fill="auto"/>
            <w:noWrap/>
            <w:vAlign w:val="bottom"/>
            <w:hideMark/>
          </w:tcPr>
          <w:p w14:paraId="699CBDF9" w14:textId="77777777" w:rsidR="008842A8" w:rsidRPr="00466617" w:rsidRDefault="008237CA" w:rsidP="00ED4B10">
            <w:pPr>
              <w:spacing w:after="0" w:line="240" w:lineRule="auto"/>
              <w:rPr>
                <w:rFonts w:eastAsia="Times New Roman"/>
                <w:lang w:eastAsia="pl-PL"/>
              </w:rPr>
            </w:pPr>
            <w:r w:rsidRPr="00466617">
              <w:rPr>
                <w:rFonts w:eastAsia="Times New Roman"/>
                <w:lang w:eastAsia="pl-PL"/>
              </w:rPr>
              <w:t>Niesegregowane(zmieszane) odpady komunalne</w:t>
            </w:r>
          </w:p>
        </w:tc>
        <w:tc>
          <w:tcPr>
            <w:tcW w:w="1763" w:type="dxa"/>
            <w:tcBorders>
              <w:top w:val="nil"/>
              <w:left w:val="nil"/>
              <w:bottom w:val="single" w:sz="4" w:space="0" w:color="auto"/>
              <w:right w:val="single" w:sz="4" w:space="0" w:color="auto"/>
            </w:tcBorders>
            <w:shd w:val="clear" w:color="auto" w:fill="auto"/>
            <w:noWrap/>
            <w:vAlign w:val="bottom"/>
            <w:hideMark/>
          </w:tcPr>
          <w:p w14:paraId="3D30EE6C" w14:textId="3034A610" w:rsidR="008842A8" w:rsidRPr="00466617" w:rsidRDefault="00466617" w:rsidP="00ED4B10">
            <w:pPr>
              <w:spacing w:after="0" w:line="240" w:lineRule="auto"/>
              <w:jc w:val="right"/>
              <w:rPr>
                <w:rFonts w:eastAsia="Times New Roman"/>
                <w:lang w:eastAsia="pl-PL"/>
              </w:rPr>
            </w:pPr>
            <w:r w:rsidRPr="00466617">
              <w:rPr>
                <w:rFonts w:eastAsia="Times New Roman"/>
                <w:lang w:eastAsia="pl-PL"/>
              </w:rPr>
              <w:t>4588,2700</w:t>
            </w:r>
          </w:p>
        </w:tc>
      </w:tr>
      <w:tr w:rsidR="00721869" w:rsidRPr="005C029A" w14:paraId="6E8E6BA6" w14:textId="77777777" w:rsidTr="008842A8">
        <w:trPr>
          <w:trHeight w:val="300"/>
        </w:trPr>
        <w:tc>
          <w:tcPr>
            <w:tcW w:w="421" w:type="dxa"/>
            <w:tcBorders>
              <w:top w:val="nil"/>
              <w:left w:val="single" w:sz="4" w:space="0" w:color="auto"/>
              <w:bottom w:val="single" w:sz="4" w:space="0" w:color="auto"/>
              <w:right w:val="single" w:sz="4" w:space="0" w:color="auto"/>
            </w:tcBorders>
          </w:tcPr>
          <w:p w14:paraId="1501F154" w14:textId="5BB4F56C" w:rsidR="00721869" w:rsidRPr="00466617" w:rsidRDefault="00721869" w:rsidP="00ED4B10">
            <w:pPr>
              <w:spacing w:after="0" w:line="240" w:lineRule="auto"/>
              <w:jc w:val="center"/>
              <w:rPr>
                <w:rFonts w:eastAsia="Times New Roman"/>
                <w:lang w:eastAsia="pl-PL"/>
              </w:rPr>
            </w:pPr>
            <w:r>
              <w:rPr>
                <w:rFonts w:eastAsia="Times New Roman"/>
                <w:lang w:eastAsia="pl-PL"/>
              </w:rPr>
              <w:t>15</w:t>
            </w:r>
          </w:p>
        </w:tc>
        <w:tc>
          <w:tcPr>
            <w:tcW w:w="2419" w:type="dxa"/>
            <w:tcBorders>
              <w:top w:val="nil"/>
              <w:left w:val="single" w:sz="4" w:space="0" w:color="auto"/>
              <w:bottom w:val="single" w:sz="4" w:space="0" w:color="auto"/>
              <w:right w:val="single" w:sz="4" w:space="0" w:color="auto"/>
            </w:tcBorders>
            <w:shd w:val="clear" w:color="auto" w:fill="auto"/>
            <w:noWrap/>
            <w:vAlign w:val="bottom"/>
          </w:tcPr>
          <w:p w14:paraId="0693E7A1" w14:textId="5065668E" w:rsidR="00721869" w:rsidRPr="00466617" w:rsidRDefault="00721869" w:rsidP="00ED4B10">
            <w:pPr>
              <w:spacing w:after="0" w:line="240" w:lineRule="auto"/>
              <w:jc w:val="center"/>
              <w:rPr>
                <w:rFonts w:eastAsia="Times New Roman"/>
                <w:lang w:eastAsia="pl-PL"/>
              </w:rPr>
            </w:pPr>
            <w:r>
              <w:rPr>
                <w:rFonts w:eastAsia="Times New Roman"/>
                <w:lang w:eastAsia="pl-PL"/>
              </w:rPr>
              <w:t>20 01 02</w:t>
            </w:r>
          </w:p>
        </w:tc>
        <w:tc>
          <w:tcPr>
            <w:tcW w:w="3900" w:type="dxa"/>
            <w:tcBorders>
              <w:top w:val="nil"/>
              <w:left w:val="nil"/>
              <w:bottom w:val="single" w:sz="4" w:space="0" w:color="auto"/>
              <w:right w:val="single" w:sz="4" w:space="0" w:color="auto"/>
            </w:tcBorders>
            <w:shd w:val="clear" w:color="auto" w:fill="auto"/>
            <w:noWrap/>
            <w:vAlign w:val="bottom"/>
          </w:tcPr>
          <w:p w14:paraId="7329C33B" w14:textId="0A8298A7" w:rsidR="00721869" w:rsidRPr="00466617" w:rsidRDefault="00721869" w:rsidP="00ED4B10">
            <w:pPr>
              <w:spacing w:after="0" w:line="240" w:lineRule="auto"/>
              <w:rPr>
                <w:rFonts w:eastAsia="Times New Roman"/>
                <w:lang w:eastAsia="pl-PL"/>
              </w:rPr>
            </w:pPr>
            <w:r>
              <w:rPr>
                <w:rFonts w:eastAsia="Times New Roman"/>
                <w:lang w:eastAsia="pl-PL"/>
              </w:rPr>
              <w:t>Szkło</w:t>
            </w:r>
          </w:p>
        </w:tc>
        <w:tc>
          <w:tcPr>
            <w:tcW w:w="1763" w:type="dxa"/>
            <w:tcBorders>
              <w:top w:val="nil"/>
              <w:left w:val="nil"/>
              <w:bottom w:val="single" w:sz="4" w:space="0" w:color="auto"/>
              <w:right w:val="single" w:sz="4" w:space="0" w:color="auto"/>
            </w:tcBorders>
            <w:shd w:val="clear" w:color="auto" w:fill="auto"/>
            <w:noWrap/>
            <w:vAlign w:val="bottom"/>
          </w:tcPr>
          <w:p w14:paraId="2433B408" w14:textId="045998B7" w:rsidR="00721869" w:rsidRPr="00466617" w:rsidRDefault="00721869" w:rsidP="00ED4B10">
            <w:pPr>
              <w:spacing w:after="0" w:line="240" w:lineRule="auto"/>
              <w:jc w:val="right"/>
              <w:rPr>
                <w:rFonts w:eastAsia="Times New Roman"/>
                <w:lang w:eastAsia="pl-PL"/>
              </w:rPr>
            </w:pPr>
            <w:r>
              <w:rPr>
                <w:rFonts w:eastAsia="Times New Roman"/>
                <w:lang w:eastAsia="pl-PL"/>
              </w:rPr>
              <w:t>0,1700</w:t>
            </w:r>
          </w:p>
        </w:tc>
      </w:tr>
      <w:tr w:rsidR="00021091" w:rsidRPr="00F44070" w14:paraId="0FA5F65E" w14:textId="77777777" w:rsidTr="008842A8">
        <w:trPr>
          <w:trHeight w:val="300"/>
        </w:trPr>
        <w:tc>
          <w:tcPr>
            <w:tcW w:w="421" w:type="dxa"/>
            <w:tcBorders>
              <w:top w:val="nil"/>
              <w:left w:val="single" w:sz="4" w:space="0" w:color="auto"/>
              <w:bottom w:val="single" w:sz="4" w:space="0" w:color="auto"/>
              <w:right w:val="single" w:sz="4" w:space="0" w:color="auto"/>
            </w:tcBorders>
          </w:tcPr>
          <w:p w14:paraId="7E6F4BF6" w14:textId="2B2ED253"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t>1</w:t>
            </w:r>
            <w:r w:rsidR="00721869">
              <w:rPr>
                <w:rFonts w:eastAsia="Times New Roman"/>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EC2257D" w14:textId="77777777" w:rsidR="008842A8" w:rsidRPr="00F44070" w:rsidRDefault="008237CA" w:rsidP="00ED4B10">
            <w:pPr>
              <w:spacing w:after="0" w:line="240" w:lineRule="auto"/>
              <w:jc w:val="center"/>
              <w:rPr>
                <w:rFonts w:eastAsia="Times New Roman"/>
                <w:lang w:eastAsia="pl-PL"/>
              </w:rPr>
            </w:pPr>
            <w:r w:rsidRPr="00F44070">
              <w:rPr>
                <w:rFonts w:eastAsia="Times New Roman"/>
                <w:lang w:eastAsia="pl-PL"/>
              </w:rPr>
              <w:t>200307</w:t>
            </w:r>
          </w:p>
        </w:tc>
        <w:tc>
          <w:tcPr>
            <w:tcW w:w="3900" w:type="dxa"/>
            <w:tcBorders>
              <w:top w:val="nil"/>
              <w:left w:val="nil"/>
              <w:bottom w:val="single" w:sz="4" w:space="0" w:color="auto"/>
              <w:right w:val="single" w:sz="4" w:space="0" w:color="auto"/>
            </w:tcBorders>
            <w:shd w:val="clear" w:color="auto" w:fill="auto"/>
            <w:noWrap/>
            <w:vAlign w:val="bottom"/>
            <w:hideMark/>
          </w:tcPr>
          <w:p w14:paraId="4924EF79" w14:textId="77777777" w:rsidR="008842A8" w:rsidRPr="00F44070" w:rsidRDefault="008237CA" w:rsidP="00ED4B10">
            <w:pPr>
              <w:spacing w:after="0" w:line="240" w:lineRule="auto"/>
              <w:rPr>
                <w:rFonts w:eastAsia="Times New Roman"/>
                <w:lang w:eastAsia="pl-PL"/>
              </w:rPr>
            </w:pPr>
            <w:r w:rsidRPr="00F44070">
              <w:rPr>
                <w:rFonts w:eastAsia="Times New Roman"/>
                <w:lang w:eastAsia="pl-PL"/>
              </w:rPr>
              <w:t>Odpady wielkogabarytowe</w:t>
            </w:r>
          </w:p>
        </w:tc>
        <w:tc>
          <w:tcPr>
            <w:tcW w:w="1763" w:type="dxa"/>
            <w:tcBorders>
              <w:top w:val="nil"/>
              <w:left w:val="nil"/>
              <w:bottom w:val="single" w:sz="4" w:space="0" w:color="auto"/>
              <w:right w:val="single" w:sz="4" w:space="0" w:color="auto"/>
            </w:tcBorders>
            <w:shd w:val="clear" w:color="auto" w:fill="auto"/>
            <w:noWrap/>
            <w:vAlign w:val="bottom"/>
            <w:hideMark/>
          </w:tcPr>
          <w:p w14:paraId="2903BE3D" w14:textId="2873FA36" w:rsidR="008842A8" w:rsidRPr="00F44070" w:rsidRDefault="00F44070" w:rsidP="00ED4B10">
            <w:pPr>
              <w:spacing w:after="0" w:line="240" w:lineRule="auto"/>
              <w:jc w:val="right"/>
              <w:rPr>
                <w:rFonts w:eastAsia="Times New Roman"/>
                <w:lang w:eastAsia="pl-PL"/>
              </w:rPr>
            </w:pPr>
            <w:r w:rsidRPr="00F44070">
              <w:rPr>
                <w:rFonts w:eastAsia="Times New Roman"/>
                <w:lang w:eastAsia="pl-PL"/>
              </w:rPr>
              <w:t>178,0600</w:t>
            </w:r>
          </w:p>
        </w:tc>
      </w:tr>
    </w:tbl>
    <w:p w14:paraId="6CE91D35" w14:textId="77777777" w:rsidR="009D51F1" w:rsidRPr="00F44070" w:rsidRDefault="009D51F1" w:rsidP="00A6776B">
      <w:pPr>
        <w:spacing w:after="0" w:line="240" w:lineRule="auto"/>
        <w:jc w:val="both"/>
        <w:rPr>
          <w:rFonts w:ascii="Cambria" w:hAnsi="Cambria"/>
          <w:b/>
        </w:rPr>
      </w:pPr>
    </w:p>
    <w:p w14:paraId="461268C6" w14:textId="77777777" w:rsidR="00A6776B" w:rsidRDefault="009D51F1" w:rsidP="00A6776B">
      <w:pPr>
        <w:spacing w:after="0" w:line="240" w:lineRule="auto"/>
        <w:jc w:val="both"/>
        <w:rPr>
          <w:rStyle w:val="Pogrubienie"/>
          <w:rFonts w:ascii="Cambria" w:hAnsi="Cambria"/>
          <w:shd w:val="clear" w:color="auto" w:fill="FFFFFF"/>
        </w:rPr>
      </w:pPr>
      <w:r>
        <w:rPr>
          <w:rStyle w:val="Pogrubienie"/>
          <w:rFonts w:ascii="Cambria" w:hAnsi="Cambria"/>
          <w:shd w:val="clear" w:color="auto" w:fill="FFFFFF"/>
        </w:rPr>
        <w:t xml:space="preserve">II. </w:t>
      </w:r>
    </w:p>
    <w:p w14:paraId="4B4A4AC5" w14:textId="77777777" w:rsidR="009D51F1" w:rsidRPr="00E51755" w:rsidRDefault="009D51F1" w:rsidP="009D51F1">
      <w:pPr>
        <w:spacing w:after="0"/>
        <w:ind w:firstLine="708"/>
        <w:jc w:val="both"/>
        <w:rPr>
          <w:rFonts w:ascii="Cambria" w:hAnsi="Cambria"/>
        </w:rPr>
      </w:pPr>
      <w:r w:rsidRPr="00E51755">
        <w:rPr>
          <w:rFonts w:ascii="Cambria" w:hAnsi="Cambria"/>
        </w:rPr>
        <w:t>Na podstawie otrzyman</w:t>
      </w:r>
      <w:r>
        <w:rPr>
          <w:rFonts w:ascii="Cambria" w:hAnsi="Cambria"/>
        </w:rPr>
        <w:t>ego sprawozdania</w:t>
      </w:r>
      <w:r w:rsidR="00D9539F">
        <w:rPr>
          <w:rFonts w:ascii="Cambria" w:hAnsi="Cambria"/>
        </w:rPr>
        <w:t xml:space="preserve"> z PSZOK</w:t>
      </w:r>
      <w:r w:rsidRPr="00E51755">
        <w:rPr>
          <w:rFonts w:ascii="Cambria" w:hAnsi="Cambria"/>
        </w:rPr>
        <w:t xml:space="preserve"> </w:t>
      </w:r>
      <w:r>
        <w:rPr>
          <w:rFonts w:ascii="Cambria" w:hAnsi="Cambria"/>
        </w:rPr>
        <w:t>za 2021</w:t>
      </w:r>
      <w:r w:rsidRPr="00E51755">
        <w:rPr>
          <w:rFonts w:ascii="Cambria" w:hAnsi="Cambria"/>
        </w:rPr>
        <w:t xml:space="preserve"> r., odebrano: </w:t>
      </w:r>
    </w:p>
    <w:p w14:paraId="7C235568" w14:textId="77777777" w:rsidR="009D51F1" w:rsidRPr="00E51755" w:rsidRDefault="009D51F1" w:rsidP="009D51F1">
      <w:pPr>
        <w:spacing w:after="0" w:line="240" w:lineRule="auto"/>
        <w:jc w:val="both"/>
        <w:rPr>
          <w:rFonts w:ascii="Cambria" w:hAnsi="Cambria"/>
          <w:b/>
        </w:rPr>
      </w:pPr>
    </w:p>
    <w:tbl>
      <w:tblPr>
        <w:tblW w:w="8503" w:type="dxa"/>
        <w:tblCellMar>
          <w:left w:w="70" w:type="dxa"/>
          <w:right w:w="70" w:type="dxa"/>
        </w:tblCellMar>
        <w:tblLook w:val="04A0" w:firstRow="1" w:lastRow="0" w:firstColumn="1" w:lastColumn="0" w:noHBand="0" w:noVBand="1"/>
      </w:tblPr>
      <w:tblGrid>
        <w:gridCol w:w="421"/>
        <w:gridCol w:w="2419"/>
        <w:gridCol w:w="3900"/>
        <w:gridCol w:w="1763"/>
      </w:tblGrid>
      <w:tr w:rsidR="009D51F1" w:rsidRPr="00ED4B10" w14:paraId="7EF26465" w14:textId="77777777" w:rsidTr="0044476C">
        <w:trPr>
          <w:trHeight w:val="465"/>
        </w:trPr>
        <w:tc>
          <w:tcPr>
            <w:tcW w:w="421" w:type="dxa"/>
            <w:tcBorders>
              <w:top w:val="single" w:sz="4" w:space="0" w:color="auto"/>
              <w:left w:val="single" w:sz="4" w:space="0" w:color="auto"/>
              <w:bottom w:val="single" w:sz="4" w:space="0" w:color="auto"/>
              <w:right w:val="single" w:sz="4" w:space="0" w:color="auto"/>
            </w:tcBorders>
          </w:tcPr>
          <w:p w14:paraId="729081EC" w14:textId="77777777" w:rsidR="009D51F1" w:rsidRPr="00ED4B10" w:rsidRDefault="009D51F1" w:rsidP="0044476C">
            <w:pPr>
              <w:spacing w:after="0" w:line="240" w:lineRule="auto"/>
              <w:rPr>
                <w:rFonts w:eastAsia="Times New Roman"/>
                <w:b/>
                <w:bCs/>
                <w:color w:val="000000"/>
                <w:lang w:eastAsia="pl-PL"/>
              </w:rPr>
            </w:pP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5206A" w14:textId="77777777" w:rsidR="009D51F1" w:rsidRPr="00ED4B10" w:rsidRDefault="009D51F1" w:rsidP="0044476C">
            <w:pPr>
              <w:spacing w:after="0" w:line="240" w:lineRule="auto"/>
              <w:rPr>
                <w:rFonts w:eastAsia="Times New Roman"/>
                <w:b/>
                <w:bCs/>
                <w:color w:val="000000"/>
                <w:lang w:eastAsia="pl-PL"/>
              </w:rPr>
            </w:pPr>
            <w:r w:rsidRPr="00ED4B10">
              <w:rPr>
                <w:rFonts w:eastAsia="Times New Roman"/>
                <w:b/>
                <w:bCs/>
                <w:color w:val="000000"/>
                <w:lang w:eastAsia="pl-PL"/>
              </w:rPr>
              <w:t>Kod odpadu</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074948B8" w14:textId="77777777" w:rsidR="009D51F1" w:rsidRPr="00ED4B10" w:rsidRDefault="009D51F1" w:rsidP="0044476C">
            <w:pPr>
              <w:spacing w:after="0" w:line="240" w:lineRule="auto"/>
              <w:rPr>
                <w:rFonts w:eastAsia="Times New Roman"/>
                <w:b/>
                <w:bCs/>
                <w:color w:val="000000"/>
                <w:lang w:eastAsia="pl-PL"/>
              </w:rPr>
            </w:pPr>
            <w:r w:rsidRPr="00ED4B10">
              <w:rPr>
                <w:rFonts w:eastAsia="Times New Roman"/>
                <w:b/>
                <w:bCs/>
                <w:color w:val="000000"/>
                <w:lang w:eastAsia="pl-PL"/>
              </w:rPr>
              <w:t>Rodzaj odpadów (nazwa)</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217775E4" w14:textId="77777777" w:rsidR="009D51F1" w:rsidRPr="00ED4B10" w:rsidRDefault="009D51F1" w:rsidP="0044476C">
            <w:pPr>
              <w:spacing w:after="0" w:line="240" w:lineRule="auto"/>
              <w:rPr>
                <w:rFonts w:eastAsia="Times New Roman"/>
                <w:b/>
                <w:bCs/>
                <w:color w:val="000000"/>
                <w:lang w:eastAsia="pl-PL"/>
              </w:rPr>
            </w:pPr>
            <w:r w:rsidRPr="00ED4B10">
              <w:rPr>
                <w:rFonts w:eastAsia="Times New Roman"/>
                <w:b/>
                <w:bCs/>
                <w:color w:val="000000"/>
                <w:lang w:eastAsia="pl-PL"/>
              </w:rPr>
              <w:t>Masa odpadów</w:t>
            </w:r>
          </w:p>
        </w:tc>
      </w:tr>
      <w:tr w:rsidR="009D51F1" w:rsidRPr="00ED4B10" w14:paraId="3881DE43" w14:textId="77777777" w:rsidTr="0044476C">
        <w:trPr>
          <w:trHeight w:val="300"/>
        </w:trPr>
        <w:tc>
          <w:tcPr>
            <w:tcW w:w="421" w:type="dxa"/>
            <w:tcBorders>
              <w:top w:val="nil"/>
              <w:left w:val="nil"/>
              <w:bottom w:val="nil"/>
              <w:right w:val="nil"/>
            </w:tcBorders>
          </w:tcPr>
          <w:p w14:paraId="34027C37" w14:textId="77777777" w:rsidR="009D51F1" w:rsidRPr="00ED4B10" w:rsidRDefault="009D51F1" w:rsidP="0044476C">
            <w:pPr>
              <w:spacing w:after="0" w:line="240" w:lineRule="auto"/>
              <w:rPr>
                <w:rFonts w:eastAsia="Times New Roman"/>
                <w:b/>
                <w:bCs/>
                <w:color w:val="000000"/>
                <w:lang w:eastAsia="pl-PL"/>
              </w:rPr>
            </w:pPr>
          </w:p>
        </w:tc>
        <w:tc>
          <w:tcPr>
            <w:tcW w:w="2419" w:type="dxa"/>
            <w:tcBorders>
              <w:top w:val="nil"/>
              <w:left w:val="nil"/>
              <w:bottom w:val="nil"/>
              <w:right w:val="nil"/>
            </w:tcBorders>
            <w:shd w:val="clear" w:color="auto" w:fill="auto"/>
            <w:noWrap/>
            <w:vAlign w:val="bottom"/>
            <w:hideMark/>
          </w:tcPr>
          <w:p w14:paraId="5E6417D4" w14:textId="77777777" w:rsidR="009D51F1" w:rsidRPr="00ED4B10" w:rsidRDefault="009D51F1" w:rsidP="0044476C">
            <w:pPr>
              <w:spacing w:after="0" w:line="240" w:lineRule="auto"/>
              <w:rPr>
                <w:rFonts w:eastAsia="Times New Roman"/>
                <w:b/>
                <w:bCs/>
                <w:color w:val="000000"/>
                <w:lang w:eastAsia="pl-PL"/>
              </w:rPr>
            </w:pPr>
          </w:p>
        </w:tc>
        <w:tc>
          <w:tcPr>
            <w:tcW w:w="3900" w:type="dxa"/>
            <w:tcBorders>
              <w:top w:val="nil"/>
              <w:left w:val="nil"/>
              <w:bottom w:val="nil"/>
              <w:right w:val="nil"/>
            </w:tcBorders>
            <w:shd w:val="clear" w:color="auto" w:fill="auto"/>
            <w:noWrap/>
            <w:vAlign w:val="bottom"/>
            <w:hideMark/>
          </w:tcPr>
          <w:p w14:paraId="40F315A7" w14:textId="77777777" w:rsidR="009D51F1" w:rsidRPr="00ED4B10" w:rsidRDefault="009D51F1" w:rsidP="0044476C">
            <w:pPr>
              <w:spacing w:after="0" w:line="240" w:lineRule="auto"/>
              <w:rPr>
                <w:rFonts w:ascii="Times New Roman" w:eastAsia="Times New Roman" w:hAnsi="Times New Roman"/>
                <w:sz w:val="20"/>
                <w:szCs w:val="20"/>
                <w:lang w:eastAsia="pl-PL"/>
              </w:rPr>
            </w:pPr>
          </w:p>
        </w:tc>
        <w:tc>
          <w:tcPr>
            <w:tcW w:w="1763" w:type="dxa"/>
            <w:tcBorders>
              <w:top w:val="nil"/>
              <w:left w:val="nil"/>
              <w:bottom w:val="nil"/>
              <w:right w:val="nil"/>
            </w:tcBorders>
            <w:shd w:val="clear" w:color="auto" w:fill="auto"/>
            <w:noWrap/>
            <w:vAlign w:val="bottom"/>
            <w:hideMark/>
          </w:tcPr>
          <w:p w14:paraId="48928840" w14:textId="77777777" w:rsidR="009D51F1" w:rsidRPr="00ED4B10" w:rsidRDefault="009D51F1" w:rsidP="0044476C">
            <w:pPr>
              <w:spacing w:after="0" w:line="240" w:lineRule="auto"/>
              <w:rPr>
                <w:rFonts w:ascii="Times New Roman" w:eastAsia="Times New Roman" w:hAnsi="Times New Roman"/>
                <w:sz w:val="20"/>
                <w:szCs w:val="20"/>
                <w:lang w:eastAsia="pl-PL"/>
              </w:rPr>
            </w:pPr>
          </w:p>
        </w:tc>
      </w:tr>
      <w:tr w:rsidR="009D51F1" w:rsidRPr="00ED4B10" w14:paraId="7130DBD7" w14:textId="77777777" w:rsidTr="0044476C">
        <w:trPr>
          <w:trHeight w:val="300"/>
        </w:trPr>
        <w:tc>
          <w:tcPr>
            <w:tcW w:w="421" w:type="dxa"/>
            <w:tcBorders>
              <w:top w:val="single" w:sz="4" w:space="0" w:color="auto"/>
              <w:left w:val="single" w:sz="4" w:space="0" w:color="auto"/>
              <w:bottom w:val="single" w:sz="4" w:space="0" w:color="auto"/>
              <w:right w:val="single" w:sz="4" w:space="0" w:color="auto"/>
            </w:tcBorders>
          </w:tcPr>
          <w:p w14:paraId="6938701A"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1</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8564"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160103</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47D70F0A"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Zużyte opony</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2068D7F0" w14:textId="68145FCC" w:rsidR="009D51F1" w:rsidRPr="00ED4B10" w:rsidRDefault="002A6280" w:rsidP="0044476C">
            <w:pPr>
              <w:spacing w:after="0" w:line="240" w:lineRule="auto"/>
              <w:jc w:val="right"/>
              <w:rPr>
                <w:rFonts w:eastAsia="Times New Roman"/>
                <w:color w:val="000000"/>
                <w:lang w:eastAsia="pl-PL"/>
              </w:rPr>
            </w:pPr>
            <w:r>
              <w:rPr>
                <w:rFonts w:eastAsia="Times New Roman"/>
                <w:color w:val="000000"/>
                <w:lang w:eastAsia="pl-PL"/>
              </w:rPr>
              <w:t>17</w:t>
            </w:r>
            <w:r w:rsidR="00D9539F">
              <w:rPr>
                <w:rFonts w:eastAsia="Times New Roman"/>
                <w:color w:val="000000"/>
                <w:lang w:eastAsia="pl-PL"/>
              </w:rPr>
              <w:t>,</w:t>
            </w:r>
            <w:r>
              <w:rPr>
                <w:rFonts w:eastAsia="Times New Roman"/>
                <w:color w:val="000000"/>
                <w:lang w:eastAsia="pl-PL"/>
              </w:rPr>
              <w:t>50</w:t>
            </w:r>
            <w:r w:rsidR="00D9539F">
              <w:rPr>
                <w:rFonts w:eastAsia="Times New Roman"/>
                <w:color w:val="000000"/>
                <w:lang w:eastAsia="pl-PL"/>
              </w:rPr>
              <w:t>00</w:t>
            </w:r>
          </w:p>
        </w:tc>
      </w:tr>
      <w:tr w:rsidR="009D51F1" w:rsidRPr="00ED4B10" w14:paraId="275431FE" w14:textId="77777777" w:rsidTr="0044476C">
        <w:trPr>
          <w:trHeight w:val="300"/>
        </w:trPr>
        <w:tc>
          <w:tcPr>
            <w:tcW w:w="421" w:type="dxa"/>
            <w:tcBorders>
              <w:top w:val="nil"/>
              <w:left w:val="single" w:sz="4" w:space="0" w:color="auto"/>
              <w:bottom w:val="single" w:sz="4" w:space="0" w:color="auto"/>
              <w:right w:val="single" w:sz="4" w:space="0" w:color="auto"/>
            </w:tcBorders>
          </w:tcPr>
          <w:p w14:paraId="7A6EB625"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44EB124"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170101</w:t>
            </w:r>
          </w:p>
        </w:tc>
        <w:tc>
          <w:tcPr>
            <w:tcW w:w="3900" w:type="dxa"/>
            <w:tcBorders>
              <w:top w:val="nil"/>
              <w:left w:val="nil"/>
              <w:bottom w:val="single" w:sz="4" w:space="0" w:color="auto"/>
              <w:right w:val="single" w:sz="4" w:space="0" w:color="auto"/>
            </w:tcBorders>
            <w:shd w:val="clear" w:color="auto" w:fill="auto"/>
            <w:noWrap/>
            <w:vAlign w:val="bottom"/>
            <w:hideMark/>
          </w:tcPr>
          <w:p w14:paraId="59EE63C1"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Odpady betonu oraz gruz betonowy</w:t>
            </w:r>
          </w:p>
        </w:tc>
        <w:tc>
          <w:tcPr>
            <w:tcW w:w="1763" w:type="dxa"/>
            <w:tcBorders>
              <w:top w:val="nil"/>
              <w:left w:val="nil"/>
              <w:bottom w:val="single" w:sz="4" w:space="0" w:color="auto"/>
              <w:right w:val="single" w:sz="4" w:space="0" w:color="auto"/>
            </w:tcBorders>
            <w:shd w:val="clear" w:color="auto" w:fill="auto"/>
            <w:noWrap/>
            <w:vAlign w:val="bottom"/>
            <w:hideMark/>
          </w:tcPr>
          <w:p w14:paraId="2975CD5D" w14:textId="4A16CC6A" w:rsidR="009D51F1" w:rsidRPr="00ED4B10" w:rsidRDefault="002A6280" w:rsidP="0044476C">
            <w:pPr>
              <w:spacing w:after="0" w:line="240" w:lineRule="auto"/>
              <w:jc w:val="right"/>
              <w:rPr>
                <w:rFonts w:eastAsia="Times New Roman"/>
                <w:color w:val="000000"/>
                <w:lang w:eastAsia="pl-PL"/>
              </w:rPr>
            </w:pPr>
            <w:r>
              <w:rPr>
                <w:rFonts w:eastAsia="Times New Roman"/>
                <w:color w:val="000000"/>
                <w:lang w:eastAsia="pl-PL"/>
              </w:rPr>
              <w:t>12</w:t>
            </w:r>
            <w:r w:rsidR="00D9539F">
              <w:rPr>
                <w:rFonts w:eastAsia="Times New Roman"/>
                <w:color w:val="000000"/>
                <w:lang w:eastAsia="pl-PL"/>
              </w:rPr>
              <w:t>,</w:t>
            </w:r>
            <w:r>
              <w:rPr>
                <w:rFonts w:eastAsia="Times New Roman"/>
                <w:color w:val="000000"/>
                <w:lang w:eastAsia="pl-PL"/>
              </w:rPr>
              <w:t>76</w:t>
            </w:r>
            <w:r w:rsidR="00D9539F">
              <w:rPr>
                <w:rFonts w:eastAsia="Times New Roman"/>
                <w:color w:val="000000"/>
                <w:lang w:eastAsia="pl-PL"/>
              </w:rPr>
              <w:t>00</w:t>
            </w:r>
          </w:p>
        </w:tc>
      </w:tr>
      <w:tr w:rsidR="009D51F1" w:rsidRPr="00ED4B10" w14:paraId="475D1DF9" w14:textId="77777777" w:rsidTr="0044476C">
        <w:trPr>
          <w:trHeight w:val="300"/>
        </w:trPr>
        <w:tc>
          <w:tcPr>
            <w:tcW w:w="421" w:type="dxa"/>
            <w:tcBorders>
              <w:top w:val="nil"/>
              <w:left w:val="single" w:sz="4" w:space="0" w:color="auto"/>
              <w:bottom w:val="single" w:sz="4" w:space="0" w:color="auto"/>
              <w:right w:val="single" w:sz="4" w:space="0" w:color="auto"/>
            </w:tcBorders>
          </w:tcPr>
          <w:p w14:paraId="640EA281"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07D28C6" w14:textId="60E12FA1" w:rsidR="009D51F1" w:rsidRPr="00ED4B10" w:rsidRDefault="002A6280" w:rsidP="0044476C">
            <w:pPr>
              <w:spacing w:after="0" w:line="240" w:lineRule="auto"/>
              <w:jc w:val="center"/>
              <w:rPr>
                <w:rFonts w:eastAsia="Times New Roman"/>
                <w:color w:val="000000"/>
                <w:lang w:eastAsia="pl-PL"/>
              </w:rPr>
            </w:pPr>
            <w:r>
              <w:rPr>
                <w:rFonts w:eastAsia="Times New Roman"/>
                <w:color w:val="000000"/>
                <w:lang w:eastAsia="pl-PL"/>
              </w:rPr>
              <w:t>200121*</w:t>
            </w:r>
          </w:p>
        </w:tc>
        <w:tc>
          <w:tcPr>
            <w:tcW w:w="3900" w:type="dxa"/>
            <w:tcBorders>
              <w:top w:val="nil"/>
              <w:left w:val="nil"/>
              <w:bottom w:val="single" w:sz="4" w:space="0" w:color="auto"/>
              <w:right w:val="single" w:sz="4" w:space="0" w:color="auto"/>
            </w:tcBorders>
            <w:shd w:val="clear" w:color="auto" w:fill="auto"/>
            <w:noWrap/>
            <w:vAlign w:val="bottom"/>
            <w:hideMark/>
          </w:tcPr>
          <w:p w14:paraId="7C91FBB5" w14:textId="356FA9D3" w:rsidR="009D51F1" w:rsidRPr="00ED4B10" w:rsidRDefault="002A6280" w:rsidP="0044476C">
            <w:pPr>
              <w:spacing w:after="0" w:line="240" w:lineRule="auto"/>
              <w:rPr>
                <w:rFonts w:eastAsia="Times New Roman"/>
                <w:color w:val="000000"/>
                <w:lang w:eastAsia="pl-PL"/>
              </w:rPr>
            </w:pPr>
            <w:r>
              <w:rPr>
                <w:rFonts w:eastAsia="Times New Roman"/>
                <w:color w:val="000000"/>
                <w:lang w:eastAsia="pl-PL"/>
              </w:rPr>
              <w:t>Lampy</w:t>
            </w:r>
          </w:p>
        </w:tc>
        <w:tc>
          <w:tcPr>
            <w:tcW w:w="1763" w:type="dxa"/>
            <w:tcBorders>
              <w:top w:val="nil"/>
              <w:left w:val="nil"/>
              <w:bottom w:val="single" w:sz="4" w:space="0" w:color="auto"/>
              <w:right w:val="single" w:sz="4" w:space="0" w:color="auto"/>
            </w:tcBorders>
            <w:shd w:val="clear" w:color="auto" w:fill="auto"/>
            <w:noWrap/>
            <w:vAlign w:val="bottom"/>
            <w:hideMark/>
          </w:tcPr>
          <w:p w14:paraId="07724F69" w14:textId="1C1FD6E3" w:rsidR="009D51F1" w:rsidRPr="00ED4B10" w:rsidRDefault="002A6280" w:rsidP="0044476C">
            <w:pPr>
              <w:spacing w:after="0" w:line="240" w:lineRule="auto"/>
              <w:jc w:val="right"/>
              <w:rPr>
                <w:rFonts w:eastAsia="Times New Roman"/>
                <w:color w:val="000000"/>
                <w:lang w:eastAsia="pl-PL"/>
              </w:rPr>
            </w:pPr>
            <w:r>
              <w:rPr>
                <w:rFonts w:eastAsia="Times New Roman"/>
                <w:color w:val="000000"/>
                <w:lang w:eastAsia="pl-PL"/>
              </w:rPr>
              <w:t>0</w:t>
            </w:r>
            <w:r w:rsidR="00D9539F">
              <w:rPr>
                <w:rFonts w:eastAsia="Times New Roman"/>
                <w:color w:val="000000"/>
                <w:lang w:eastAsia="pl-PL"/>
              </w:rPr>
              <w:t>,</w:t>
            </w:r>
            <w:r>
              <w:rPr>
                <w:rFonts w:eastAsia="Times New Roman"/>
                <w:color w:val="000000"/>
                <w:lang w:eastAsia="pl-PL"/>
              </w:rPr>
              <w:t>06</w:t>
            </w:r>
            <w:r w:rsidR="00D9539F">
              <w:rPr>
                <w:rFonts w:eastAsia="Times New Roman"/>
                <w:color w:val="000000"/>
                <w:lang w:eastAsia="pl-PL"/>
              </w:rPr>
              <w:t>00</w:t>
            </w:r>
          </w:p>
        </w:tc>
      </w:tr>
      <w:tr w:rsidR="009D51F1" w:rsidRPr="00ED4B10" w14:paraId="324F9201" w14:textId="77777777" w:rsidTr="0044476C">
        <w:trPr>
          <w:trHeight w:val="300"/>
        </w:trPr>
        <w:tc>
          <w:tcPr>
            <w:tcW w:w="421" w:type="dxa"/>
            <w:tcBorders>
              <w:top w:val="nil"/>
              <w:left w:val="single" w:sz="4" w:space="0" w:color="auto"/>
              <w:bottom w:val="single" w:sz="4" w:space="0" w:color="auto"/>
              <w:right w:val="single" w:sz="4" w:space="0" w:color="auto"/>
            </w:tcBorders>
          </w:tcPr>
          <w:p w14:paraId="5A53C773"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B17797E"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200132</w:t>
            </w:r>
          </w:p>
        </w:tc>
        <w:tc>
          <w:tcPr>
            <w:tcW w:w="3900" w:type="dxa"/>
            <w:tcBorders>
              <w:top w:val="nil"/>
              <w:left w:val="nil"/>
              <w:bottom w:val="single" w:sz="4" w:space="0" w:color="auto"/>
              <w:right w:val="single" w:sz="4" w:space="0" w:color="auto"/>
            </w:tcBorders>
            <w:shd w:val="clear" w:color="auto" w:fill="auto"/>
            <w:noWrap/>
            <w:vAlign w:val="bottom"/>
            <w:hideMark/>
          </w:tcPr>
          <w:p w14:paraId="2E9CB423"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Leki</w:t>
            </w:r>
          </w:p>
        </w:tc>
        <w:tc>
          <w:tcPr>
            <w:tcW w:w="1763" w:type="dxa"/>
            <w:tcBorders>
              <w:top w:val="nil"/>
              <w:left w:val="nil"/>
              <w:bottom w:val="single" w:sz="4" w:space="0" w:color="auto"/>
              <w:right w:val="single" w:sz="4" w:space="0" w:color="auto"/>
            </w:tcBorders>
            <w:shd w:val="clear" w:color="auto" w:fill="auto"/>
            <w:noWrap/>
            <w:vAlign w:val="bottom"/>
            <w:hideMark/>
          </w:tcPr>
          <w:p w14:paraId="4CB762A1" w14:textId="478347AF" w:rsidR="009D51F1" w:rsidRPr="00ED4B10" w:rsidRDefault="00D9539F" w:rsidP="0044476C">
            <w:pPr>
              <w:spacing w:after="0" w:line="240" w:lineRule="auto"/>
              <w:jc w:val="right"/>
              <w:rPr>
                <w:rFonts w:eastAsia="Times New Roman"/>
                <w:color w:val="000000"/>
                <w:lang w:eastAsia="pl-PL"/>
              </w:rPr>
            </w:pPr>
            <w:r>
              <w:rPr>
                <w:rFonts w:eastAsia="Times New Roman"/>
                <w:color w:val="000000"/>
                <w:lang w:eastAsia="pl-PL"/>
              </w:rPr>
              <w:t>0,</w:t>
            </w:r>
            <w:r w:rsidR="002A6280">
              <w:rPr>
                <w:rFonts w:eastAsia="Times New Roman"/>
                <w:color w:val="000000"/>
                <w:lang w:eastAsia="pl-PL"/>
              </w:rPr>
              <w:t>39</w:t>
            </w:r>
            <w:r>
              <w:rPr>
                <w:rFonts w:eastAsia="Times New Roman"/>
                <w:color w:val="000000"/>
                <w:lang w:eastAsia="pl-PL"/>
              </w:rPr>
              <w:t>00</w:t>
            </w:r>
          </w:p>
        </w:tc>
      </w:tr>
      <w:tr w:rsidR="009D51F1" w:rsidRPr="00ED4B10" w14:paraId="42ABDCAC" w14:textId="77777777" w:rsidTr="0044476C">
        <w:trPr>
          <w:trHeight w:val="300"/>
        </w:trPr>
        <w:tc>
          <w:tcPr>
            <w:tcW w:w="421" w:type="dxa"/>
            <w:tcBorders>
              <w:top w:val="nil"/>
              <w:left w:val="single" w:sz="4" w:space="0" w:color="auto"/>
              <w:bottom w:val="single" w:sz="4" w:space="0" w:color="auto"/>
              <w:right w:val="single" w:sz="4" w:space="0" w:color="auto"/>
            </w:tcBorders>
          </w:tcPr>
          <w:p w14:paraId="31A11033"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5</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AF73438"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200133*</w:t>
            </w:r>
          </w:p>
        </w:tc>
        <w:tc>
          <w:tcPr>
            <w:tcW w:w="3900" w:type="dxa"/>
            <w:tcBorders>
              <w:top w:val="nil"/>
              <w:left w:val="nil"/>
              <w:bottom w:val="single" w:sz="4" w:space="0" w:color="auto"/>
              <w:right w:val="single" w:sz="4" w:space="0" w:color="auto"/>
            </w:tcBorders>
            <w:shd w:val="clear" w:color="auto" w:fill="auto"/>
            <w:noWrap/>
            <w:vAlign w:val="bottom"/>
            <w:hideMark/>
          </w:tcPr>
          <w:p w14:paraId="489B0AF4"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Baterie i akumulatory</w:t>
            </w:r>
          </w:p>
        </w:tc>
        <w:tc>
          <w:tcPr>
            <w:tcW w:w="1763" w:type="dxa"/>
            <w:tcBorders>
              <w:top w:val="nil"/>
              <w:left w:val="nil"/>
              <w:bottom w:val="single" w:sz="4" w:space="0" w:color="auto"/>
              <w:right w:val="single" w:sz="4" w:space="0" w:color="auto"/>
            </w:tcBorders>
            <w:shd w:val="clear" w:color="auto" w:fill="auto"/>
            <w:noWrap/>
            <w:vAlign w:val="bottom"/>
            <w:hideMark/>
          </w:tcPr>
          <w:p w14:paraId="7F001ED5" w14:textId="724C9AD2" w:rsidR="009D51F1" w:rsidRPr="00ED4B10" w:rsidRDefault="00D9539F" w:rsidP="0044476C">
            <w:pPr>
              <w:spacing w:after="0" w:line="240" w:lineRule="auto"/>
              <w:jc w:val="right"/>
              <w:rPr>
                <w:rFonts w:eastAsia="Times New Roman"/>
                <w:color w:val="000000"/>
                <w:lang w:eastAsia="pl-PL"/>
              </w:rPr>
            </w:pPr>
            <w:r>
              <w:rPr>
                <w:rFonts w:eastAsia="Times New Roman"/>
                <w:color w:val="000000"/>
                <w:lang w:eastAsia="pl-PL"/>
              </w:rPr>
              <w:t>0,</w:t>
            </w:r>
            <w:r w:rsidR="002A6280">
              <w:rPr>
                <w:rFonts w:eastAsia="Times New Roman"/>
                <w:color w:val="000000"/>
                <w:lang w:eastAsia="pl-PL"/>
              </w:rPr>
              <w:t>38</w:t>
            </w:r>
            <w:r>
              <w:rPr>
                <w:rFonts w:eastAsia="Times New Roman"/>
                <w:color w:val="000000"/>
                <w:lang w:eastAsia="pl-PL"/>
              </w:rPr>
              <w:t>00</w:t>
            </w:r>
          </w:p>
        </w:tc>
      </w:tr>
      <w:tr w:rsidR="009D51F1" w:rsidRPr="00ED4B10" w14:paraId="6E5BED77" w14:textId="77777777" w:rsidTr="0044476C">
        <w:trPr>
          <w:trHeight w:val="300"/>
        </w:trPr>
        <w:tc>
          <w:tcPr>
            <w:tcW w:w="421" w:type="dxa"/>
            <w:tcBorders>
              <w:top w:val="nil"/>
              <w:left w:val="single" w:sz="4" w:space="0" w:color="auto"/>
              <w:bottom w:val="single" w:sz="4" w:space="0" w:color="auto"/>
              <w:right w:val="single" w:sz="4" w:space="0" w:color="auto"/>
            </w:tcBorders>
          </w:tcPr>
          <w:p w14:paraId="563D7FBC"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105A338E"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200135*</w:t>
            </w:r>
          </w:p>
        </w:tc>
        <w:tc>
          <w:tcPr>
            <w:tcW w:w="3900" w:type="dxa"/>
            <w:tcBorders>
              <w:top w:val="nil"/>
              <w:left w:val="nil"/>
              <w:bottom w:val="single" w:sz="4" w:space="0" w:color="auto"/>
              <w:right w:val="single" w:sz="4" w:space="0" w:color="auto"/>
            </w:tcBorders>
            <w:shd w:val="clear" w:color="auto" w:fill="auto"/>
            <w:noWrap/>
            <w:vAlign w:val="bottom"/>
            <w:hideMark/>
          </w:tcPr>
          <w:p w14:paraId="6F788368" w14:textId="77777777" w:rsidR="009D51F1" w:rsidRPr="00ED4B10" w:rsidRDefault="009D51F1" w:rsidP="0044476C">
            <w:pPr>
              <w:spacing w:after="0" w:line="240" w:lineRule="auto"/>
              <w:rPr>
                <w:rFonts w:eastAsia="Times New Roman"/>
                <w:color w:val="000000"/>
                <w:lang w:eastAsia="pl-PL"/>
              </w:rPr>
            </w:pPr>
            <w:r>
              <w:rPr>
                <w:rFonts w:eastAsia="Times New Roman"/>
                <w:color w:val="000000"/>
                <w:lang w:eastAsia="pl-PL"/>
              </w:rPr>
              <w:t>Zużyte urządzenia</w:t>
            </w:r>
            <w:r w:rsidR="00D9539F">
              <w:rPr>
                <w:rFonts w:eastAsia="Times New Roman"/>
                <w:color w:val="000000"/>
                <w:lang w:eastAsia="pl-PL"/>
              </w:rPr>
              <w:t xml:space="preserve"> el. zaw. </w:t>
            </w:r>
            <w:proofErr w:type="spellStart"/>
            <w:r w:rsidR="00D9539F">
              <w:rPr>
                <w:rFonts w:eastAsia="Times New Roman"/>
                <w:color w:val="000000"/>
                <w:lang w:eastAsia="pl-PL"/>
              </w:rPr>
              <w:t>niebez</w:t>
            </w:r>
            <w:proofErr w:type="spellEnd"/>
            <w:r w:rsidR="00D9539F">
              <w:rPr>
                <w:rFonts w:eastAsia="Times New Roman"/>
                <w:color w:val="000000"/>
                <w:lang w:eastAsia="pl-PL"/>
              </w:rPr>
              <w:t>. skład.</w:t>
            </w:r>
          </w:p>
        </w:tc>
        <w:tc>
          <w:tcPr>
            <w:tcW w:w="1763" w:type="dxa"/>
            <w:tcBorders>
              <w:top w:val="nil"/>
              <w:left w:val="nil"/>
              <w:bottom w:val="single" w:sz="4" w:space="0" w:color="auto"/>
              <w:right w:val="single" w:sz="4" w:space="0" w:color="auto"/>
            </w:tcBorders>
            <w:shd w:val="clear" w:color="auto" w:fill="auto"/>
            <w:noWrap/>
            <w:vAlign w:val="bottom"/>
            <w:hideMark/>
          </w:tcPr>
          <w:p w14:paraId="7D562F27" w14:textId="176EAE22" w:rsidR="009D51F1" w:rsidRPr="00ED4B10" w:rsidRDefault="00D9539F" w:rsidP="0044476C">
            <w:pPr>
              <w:spacing w:after="0" w:line="240" w:lineRule="auto"/>
              <w:jc w:val="right"/>
              <w:rPr>
                <w:rFonts w:eastAsia="Times New Roman"/>
                <w:color w:val="000000"/>
                <w:lang w:eastAsia="pl-PL"/>
              </w:rPr>
            </w:pPr>
            <w:r>
              <w:rPr>
                <w:rFonts w:eastAsia="Times New Roman"/>
                <w:color w:val="000000"/>
                <w:lang w:eastAsia="pl-PL"/>
              </w:rPr>
              <w:t>1</w:t>
            </w:r>
            <w:r w:rsidR="002A6280">
              <w:rPr>
                <w:rFonts w:eastAsia="Times New Roman"/>
                <w:color w:val="000000"/>
                <w:lang w:eastAsia="pl-PL"/>
              </w:rPr>
              <w:t>2</w:t>
            </w:r>
            <w:r>
              <w:rPr>
                <w:rFonts w:eastAsia="Times New Roman"/>
                <w:color w:val="000000"/>
                <w:lang w:eastAsia="pl-PL"/>
              </w:rPr>
              <w:t>,</w:t>
            </w:r>
            <w:r w:rsidR="002A6280">
              <w:rPr>
                <w:rFonts w:eastAsia="Times New Roman"/>
                <w:color w:val="000000"/>
                <w:lang w:eastAsia="pl-PL"/>
              </w:rPr>
              <w:t>40</w:t>
            </w:r>
            <w:r>
              <w:rPr>
                <w:rFonts w:eastAsia="Times New Roman"/>
                <w:color w:val="000000"/>
                <w:lang w:eastAsia="pl-PL"/>
              </w:rPr>
              <w:t>0</w:t>
            </w:r>
          </w:p>
        </w:tc>
      </w:tr>
      <w:tr w:rsidR="009D51F1" w:rsidRPr="00ED4B10" w14:paraId="17FD18E9" w14:textId="77777777" w:rsidTr="0044476C">
        <w:trPr>
          <w:trHeight w:val="300"/>
        </w:trPr>
        <w:tc>
          <w:tcPr>
            <w:tcW w:w="421" w:type="dxa"/>
            <w:tcBorders>
              <w:top w:val="nil"/>
              <w:left w:val="single" w:sz="4" w:space="0" w:color="auto"/>
              <w:bottom w:val="single" w:sz="4" w:space="0" w:color="auto"/>
              <w:right w:val="single" w:sz="4" w:space="0" w:color="auto"/>
            </w:tcBorders>
          </w:tcPr>
          <w:p w14:paraId="57B1E9A3"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7</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5F5CF259"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200136</w:t>
            </w:r>
          </w:p>
        </w:tc>
        <w:tc>
          <w:tcPr>
            <w:tcW w:w="3900" w:type="dxa"/>
            <w:tcBorders>
              <w:top w:val="nil"/>
              <w:left w:val="nil"/>
              <w:bottom w:val="single" w:sz="4" w:space="0" w:color="auto"/>
              <w:right w:val="single" w:sz="4" w:space="0" w:color="auto"/>
            </w:tcBorders>
            <w:shd w:val="clear" w:color="auto" w:fill="auto"/>
            <w:noWrap/>
            <w:vAlign w:val="bottom"/>
            <w:hideMark/>
          </w:tcPr>
          <w:p w14:paraId="0BCA1BE6"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Zużyte urządzenia elektryczne</w:t>
            </w:r>
          </w:p>
        </w:tc>
        <w:tc>
          <w:tcPr>
            <w:tcW w:w="1763" w:type="dxa"/>
            <w:tcBorders>
              <w:top w:val="nil"/>
              <w:left w:val="nil"/>
              <w:bottom w:val="single" w:sz="4" w:space="0" w:color="auto"/>
              <w:right w:val="single" w:sz="4" w:space="0" w:color="auto"/>
            </w:tcBorders>
            <w:shd w:val="clear" w:color="auto" w:fill="auto"/>
            <w:noWrap/>
            <w:vAlign w:val="bottom"/>
            <w:hideMark/>
          </w:tcPr>
          <w:p w14:paraId="639CF8AE" w14:textId="28E7B95A" w:rsidR="009D51F1" w:rsidRPr="00ED4B10" w:rsidRDefault="002A6280" w:rsidP="0044476C">
            <w:pPr>
              <w:spacing w:after="0" w:line="240" w:lineRule="auto"/>
              <w:jc w:val="right"/>
              <w:rPr>
                <w:rFonts w:eastAsia="Times New Roman"/>
                <w:color w:val="000000"/>
                <w:lang w:eastAsia="pl-PL"/>
              </w:rPr>
            </w:pPr>
            <w:r>
              <w:rPr>
                <w:rFonts w:eastAsia="Times New Roman"/>
                <w:color w:val="000000"/>
                <w:lang w:eastAsia="pl-PL"/>
              </w:rPr>
              <w:t>5</w:t>
            </w:r>
            <w:r w:rsidR="00D9539F">
              <w:rPr>
                <w:rFonts w:eastAsia="Times New Roman"/>
                <w:color w:val="000000"/>
                <w:lang w:eastAsia="pl-PL"/>
              </w:rPr>
              <w:t>,</w:t>
            </w:r>
            <w:r>
              <w:rPr>
                <w:rFonts w:eastAsia="Times New Roman"/>
                <w:color w:val="000000"/>
                <w:lang w:eastAsia="pl-PL"/>
              </w:rPr>
              <w:t>300</w:t>
            </w:r>
            <w:r w:rsidR="00D9539F">
              <w:rPr>
                <w:rFonts w:eastAsia="Times New Roman"/>
                <w:color w:val="000000"/>
                <w:lang w:eastAsia="pl-PL"/>
              </w:rPr>
              <w:t>0</w:t>
            </w:r>
          </w:p>
        </w:tc>
      </w:tr>
      <w:tr w:rsidR="009D51F1" w:rsidRPr="00ED4B10" w14:paraId="10007040" w14:textId="77777777" w:rsidTr="0044476C">
        <w:trPr>
          <w:trHeight w:val="300"/>
        </w:trPr>
        <w:tc>
          <w:tcPr>
            <w:tcW w:w="421" w:type="dxa"/>
            <w:tcBorders>
              <w:top w:val="nil"/>
              <w:left w:val="single" w:sz="4" w:space="0" w:color="auto"/>
              <w:bottom w:val="single" w:sz="4" w:space="0" w:color="auto"/>
              <w:right w:val="single" w:sz="4" w:space="0" w:color="auto"/>
            </w:tcBorders>
          </w:tcPr>
          <w:p w14:paraId="63B1531F" w14:textId="77777777" w:rsidR="009D51F1" w:rsidRPr="00ED4B10" w:rsidRDefault="009D51F1" w:rsidP="0044476C">
            <w:pPr>
              <w:spacing w:after="0" w:line="240" w:lineRule="auto"/>
              <w:jc w:val="center"/>
              <w:rPr>
                <w:rFonts w:eastAsia="Times New Roman"/>
                <w:color w:val="000000"/>
                <w:lang w:eastAsia="pl-PL"/>
              </w:rPr>
            </w:pPr>
            <w:r>
              <w:rPr>
                <w:rFonts w:eastAsia="Times New Roman"/>
                <w:color w:val="000000"/>
                <w:lang w:eastAsia="pl-PL"/>
              </w:rPr>
              <w:t>8</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24CEBA1C" w14:textId="77777777" w:rsidR="009D51F1" w:rsidRPr="00ED4B10" w:rsidRDefault="00D9539F" w:rsidP="0044476C">
            <w:pPr>
              <w:spacing w:after="0" w:line="240" w:lineRule="auto"/>
              <w:jc w:val="center"/>
              <w:rPr>
                <w:rFonts w:eastAsia="Times New Roman"/>
                <w:color w:val="000000"/>
                <w:lang w:eastAsia="pl-PL"/>
              </w:rPr>
            </w:pPr>
            <w:r>
              <w:rPr>
                <w:rFonts w:eastAsia="Times New Roman"/>
                <w:color w:val="000000"/>
                <w:lang w:eastAsia="pl-PL"/>
              </w:rPr>
              <w:t>200307</w:t>
            </w:r>
          </w:p>
        </w:tc>
        <w:tc>
          <w:tcPr>
            <w:tcW w:w="3900" w:type="dxa"/>
            <w:tcBorders>
              <w:top w:val="nil"/>
              <w:left w:val="nil"/>
              <w:bottom w:val="single" w:sz="4" w:space="0" w:color="auto"/>
              <w:right w:val="single" w:sz="4" w:space="0" w:color="auto"/>
            </w:tcBorders>
            <w:shd w:val="clear" w:color="auto" w:fill="auto"/>
            <w:noWrap/>
            <w:vAlign w:val="bottom"/>
            <w:hideMark/>
          </w:tcPr>
          <w:p w14:paraId="29C68297" w14:textId="77777777" w:rsidR="009D51F1" w:rsidRPr="00ED4B10" w:rsidRDefault="00D9539F" w:rsidP="0044476C">
            <w:pPr>
              <w:spacing w:after="0" w:line="240" w:lineRule="auto"/>
              <w:rPr>
                <w:rFonts w:eastAsia="Times New Roman"/>
                <w:color w:val="000000"/>
                <w:lang w:eastAsia="pl-PL"/>
              </w:rPr>
            </w:pPr>
            <w:r>
              <w:rPr>
                <w:rFonts w:eastAsia="Times New Roman"/>
                <w:color w:val="000000"/>
                <w:lang w:eastAsia="pl-PL"/>
              </w:rPr>
              <w:t>Odpady wielkogabarytowe</w:t>
            </w:r>
          </w:p>
        </w:tc>
        <w:tc>
          <w:tcPr>
            <w:tcW w:w="1763" w:type="dxa"/>
            <w:tcBorders>
              <w:top w:val="nil"/>
              <w:left w:val="nil"/>
              <w:bottom w:val="single" w:sz="4" w:space="0" w:color="auto"/>
              <w:right w:val="single" w:sz="4" w:space="0" w:color="auto"/>
            </w:tcBorders>
            <w:shd w:val="clear" w:color="auto" w:fill="auto"/>
            <w:noWrap/>
            <w:vAlign w:val="bottom"/>
            <w:hideMark/>
          </w:tcPr>
          <w:p w14:paraId="3F8C9A18" w14:textId="48553BB5" w:rsidR="009D51F1" w:rsidRPr="00ED4B10" w:rsidRDefault="00D9539F" w:rsidP="0044476C">
            <w:pPr>
              <w:spacing w:after="0" w:line="240" w:lineRule="auto"/>
              <w:jc w:val="right"/>
              <w:rPr>
                <w:rFonts w:eastAsia="Times New Roman"/>
                <w:color w:val="000000"/>
                <w:lang w:eastAsia="pl-PL"/>
              </w:rPr>
            </w:pPr>
            <w:r>
              <w:rPr>
                <w:rFonts w:eastAsia="Times New Roman"/>
                <w:color w:val="000000"/>
                <w:lang w:eastAsia="pl-PL"/>
              </w:rPr>
              <w:t>2</w:t>
            </w:r>
            <w:r w:rsidR="002A6280">
              <w:rPr>
                <w:rFonts w:eastAsia="Times New Roman"/>
                <w:color w:val="000000"/>
                <w:lang w:eastAsia="pl-PL"/>
              </w:rPr>
              <w:t>00</w:t>
            </w:r>
            <w:r>
              <w:rPr>
                <w:rFonts w:eastAsia="Times New Roman"/>
                <w:color w:val="000000"/>
                <w:lang w:eastAsia="pl-PL"/>
              </w:rPr>
              <w:t>,</w:t>
            </w:r>
            <w:r w:rsidR="002A6280">
              <w:rPr>
                <w:rFonts w:eastAsia="Times New Roman"/>
                <w:color w:val="000000"/>
                <w:lang w:eastAsia="pl-PL"/>
              </w:rPr>
              <w:t>390</w:t>
            </w:r>
            <w:r>
              <w:rPr>
                <w:rFonts w:eastAsia="Times New Roman"/>
                <w:color w:val="000000"/>
                <w:lang w:eastAsia="pl-PL"/>
              </w:rPr>
              <w:t>0</w:t>
            </w:r>
          </w:p>
        </w:tc>
      </w:tr>
    </w:tbl>
    <w:p w14:paraId="7BDEFF71" w14:textId="77777777" w:rsidR="009D51F1" w:rsidRDefault="009D51F1" w:rsidP="00A6776B">
      <w:pPr>
        <w:spacing w:after="0" w:line="240" w:lineRule="auto"/>
        <w:jc w:val="both"/>
        <w:rPr>
          <w:rStyle w:val="Pogrubienie"/>
          <w:rFonts w:ascii="Cambria" w:hAnsi="Cambria"/>
          <w:shd w:val="clear" w:color="auto" w:fill="FFFFFF"/>
        </w:rPr>
      </w:pPr>
    </w:p>
    <w:p w14:paraId="34FA9B18" w14:textId="77777777" w:rsidR="009D51F1" w:rsidRDefault="009D51F1" w:rsidP="00A6776B">
      <w:pPr>
        <w:spacing w:after="0" w:line="240" w:lineRule="auto"/>
        <w:jc w:val="both"/>
        <w:rPr>
          <w:rStyle w:val="Pogrubienie"/>
          <w:rFonts w:ascii="Cambria" w:hAnsi="Cambria"/>
          <w:shd w:val="clear" w:color="auto" w:fill="FFFFFF"/>
        </w:rPr>
      </w:pPr>
    </w:p>
    <w:p w14:paraId="0D1CCA1A" w14:textId="77777777" w:rsidR="009D51F1" w:rsidRDefault="009D51F1" w:rsidP="00A6776B">
      <w:pPr>
        <w:spacing w:after="0" w:line="240" w:lineRule="auto"/>
        <w:jc w:val="both"/>
        <w:rPr>
          <w:rStyle w:val="Pogrubienie"/>
          <w:rFonts w:ascii="Cambria" w:hAnsi="Cambria"/>
          <w:shd w:val="clear" w:color="auto" w:fill="FFFFFF"/>
        </w:rPr>
      </w:pPr>
    </w:p>
    <w:p w14:paraId="24820DE1" w14:textId="77777777" w:rsidR="0066100A" w:rsidRDefault="0066100A" w:rsidP="00A6776B">
      <w:pPr>
        <w:spacing w:after="0" w:line="240" w:lineRule="auto"/>
        <w:jc w:val="both"/>
        <w:rPr>
          <w:rStyle w:val="Pogrubienie"/>
          <w:rFonts w:ascii="Cambria" w:hAnsi="Cambria"/>
          <w:u w:val="single"/>
          <w:shd w:val="clear" w:color="auto" w:fill="FFFFFF"/>
        </w:rPr>
      </w:pPr>
      <w:r>
        <w:rPr>
          <w:rStyle w:val="Pogrubienie"/>
          <w:rFonts w:ascii="Cambria" w:hAnsi="Cambria"/>
          <w:u w:val="single"/>
          <w:shd w:val="clear" w:color="auto" w:fill="FFFFFF"/>
        </w:rPr>
        <w:t>III.</w:t>
      </w:r>
    </w:p>
    <w:p w14:paraId="2C5B40B0" w14:textId="77777777" w:rsidR="0066100A" w:rsidRDefault="0066100A" w:rsidP="00A6776B">
      <w:pPr>
        <w:spacing w:after="0" w:line="240" w:lineRule="auto"/>
        <w:jc w:val="both"/>
        <w:rPr>
          <w:rStyle w:val="Pogrubienie"/>
          <w:rFonts w:ascii="Cambria" w:hAnsi="Cambria"/>
          <w:u w:val="single"/>
          <w:shd w:val="clear" w:color="auto" w:fill="FFFFFF"/>
        </w:rPr>
      </w:pPr>
    </w:p>
    <w:p w14:paraId="43CD7282" w14:textId="77777777" w:rsidR="00A6776B" w:rsidRPr="006F0204" w:rsidRDefault="00A6776B" w:rsidP="0066100A">
      <w:pPr>
        <w:spacing w:after="0" w:line="240" w:lineRule="auto"/>
        <w:ind w:firstLine="708"/>
        <w:jc w:val="both"/>
        <w:rPr>
          <w:rStyle w:val="Pogrubienie"/>
          <w:rFonts w:ascii="Cambria" w:hAnsi="Cambria"/>
          <w:b w:val="0"/>
          <w:shd w:val="clear" w:color="auto" w:fill="FFFFFF"/>
        </w:rPr>
      </w:pPr>
      <w:r w:rsidRPr="006F0204">
        <w:rPr>
          <w:rStyle w:val="Pogrubienie"/>
          <w:rFonts w:ascii="Cambria" w:hAnsi="Cambria"/>
          <w:b w:val="0"/>
          <w:shd w:val="clear" w:color="auto" w:fill="FFFFFF"/>
        </w:rPr>
        <w:t xml:space="preserve">Dane o ilości </w:t>
      </w:r>
      <w:r w:rsidR="0066100A" w:rsidRPr="006F0204">
        <w:rPr>
          <w:rStyle w:val="Pogrubienie"/>
          <w:rFonts w:ascii="Cambria" w:hAnsi="Cambria"/>
          <w:b w:val="0"/>
          <w:shd w:val="clear" w:color="auto" w:fill="FFFFFF"/>
        </w:rPr>
        <w:t xml:space="preserve">i rodzaju </w:t>
      </w:r>
      <w:r w:rsidRPr="006F0204">
        <w:rPr>
          <w:rStyle w:val="Pogrubienie"/>
          <w:rFonts w:ascii="Cambria" w:hAnsi="Cambria"/>
          <w:b w:val="0"/>
          <w:shd w:val="clear" w:color="auto" w:fill="FFFFFF"/>
        </w:rPr>
        <w:t>o</w:t>
      </w:r>
      <w:r w:rsidR="009241DC" w:rsidRPr="006F0204">
        <w:rPr>
          <w:rStyle w:val="Pogrubienie"/>
          <w:rFonts w:ascii="Cambria" w:hAnsi="Cambria"/>
          <w:b w:val="0"/>
          <w:shd w:val="clear" w:color="auto" w:fill="FFFFFF"/>
        </w:rPr>
        <w:t xml:space="preserve">dpadów </w:t>
      </w:r>
      <w:r w:rsidR="0066100A" w:rsidRPr="006F0204">
        <w:rPr>
          <w:rStyle w:val="Pogrubienie"/>
          <w:rFonts w:ascii="Cambria" w:hAnsi="Cambria"/>
          <w:b w:val="0"/>
          <w:shd w:val="clear" w:color="auto" w:fill="FFFFFF"/>
        </w:rPr>
        <w:t xml:space="preserve">odebranych </w:t>
      </w:r>
      <w:r w:rsidR="00C8305E">
        <w:rPr>
          <w:rStyle w:val="Pogrubienie"/>
          <w:rFonts w:ascii="Cambria" w:hAnsi="Cambria"/>
          <w:b w:val="0"/>
          <w:shd w:val="clear" w:color="auto" w:fill="FFFFFF"/>
        </w:rPr>
        <w:t xml:space="preserve">tylko </w:t>
      </w:r>
      <w:r w:rsidR="0066100A" w:rsidRPr="006F0204">
        <w:rPr>
          <w:rStyle w:val="Pogrubienie"/>
          <w:rFonts w:ascii="Cambria" w:hAnsi="Cambria"/>
          <w:b w:val="0"/>
          <w:shd w:val="clear" w:color="auto" w:fill="FFFFFF"/>
        </w:rPr>
        <w:t xml:space="preserve">z </w:t>
      </w:r>
      <w:r w:rsidR="00517BEE" w:rsidRPr="006F0204">
        <w:rPr>
          <w:rStyle w:val="Pogrubienie"/>
          <w:rFonts w:ascii="Cambria" w:hAnsi="Cambria"/>
          <w:b w:val="0"/>
          <w:shd w:val="clear" w:color="auto" w:fill="FFFFFF"/>
        </w:rPr>
        <w:t>nieruchomości objętych gminnym systemem odbioru i zagospodarowania odpadów</w:t>
      </w:r>
      <w:r w:rsidR="009241DC" w:rsidRPr="006F0204">
        <w:rPr>
          <w:rStyle w:val="Pogrubienie"/>
          <w:rFonts w:ascii="Cambria" w:hAnsi="Cambria"/>
          <w:b w:val="0"/>
          <w:shd w:val="clear" w:color="auto" w:fill="FFFFFF"/>
        </w:rPr>
        <w:t>:</w:t>
      </w:r>
    </w:p>
    <w:p w14:paraId="3BAEC583" w14:textId="77777777" w:rsidR="009241DC" w:rsidRDefault="009241DC" w:rsidP="00A6776B">
      <w:pPr>
        <w:spacing w:after="0" w:line="240" w:lineRule="auto"/>
        <w:jc w:val="both"/>
        <w:rPr>
          <w:rStyle w:val="Pogrubienie"/>
          <w:rFonts w:ascii="Cambria" w:hAnsi="Cambria"/>
          <w:color w:val="FF0000"/>
          <w:u w:val="single"/>
          <w:shd w:val="clear" w:color="auto" w:fill="FFFFFF"/>
        </w:rPr>
      </w:pPr>
    </w:p>
    <w:tbl>
      <w:tblPr>
        <w:tblW w:w="8503" w:type="dxa"/>
        <w:tblCellMar>
          <w:left w:w="70" w:type="dxa"/>
          <w:right w:w="70" w:type="dxa"/>
        </w:tblCellMar>
        <w:tblLook w:val="04A0" w:firstRow="1" w:lastRow="0" w:firstColumn="1" w:lastColumn="0" w:noHBand="0" w:noVBand="1"/>
      </w:tblPr>
      <w:tblGrid>
        <w:gridCol w:w="421"/>
        <w:gridCol w:w="2419"/>
        <w:gridCol w:w="3900"/>
        <w:gridCol w:w="1763"/>
      </w:tblGrid>
      <w:tr w:rsidR="0066100A" w:rsidRPr="00ED4B10" w14:paraId="735BCDB2" w14:textId="77777777" w:rsidTr="0044476C">
        <w:trPr>
          <w:trHeight w:val="465"/>
        </w:trPr>
        <w:tc>
          <w:tcPr>
            <w:tcW w:w="421" w:type="dxa"/>
            <w:tcBorders>
              <w:top w:val="single" w:sz="4" w:space="0" w:color="auto"/>
              <w:left w:val="single" w:sz="4" w:space="0" w:color="auto"/>
              <w:bottom w:val="single" w:sz="4" w:space="0" w:color="auto"/>
              <w:right w:val="single" w:sz="4" w:space="0" w:color="auto"/>
            </w:tcBorders>
          </w:tcPr>
          <w:p w14:paraId="3ADBF5BA" w14:textId="77777777" w:rsidR="0066100A" w:rsidRPr="00ED4B10" w:rsidRDefault="0066100A" w:rsidP="0044476C">
            <w:pPr>
              <w:spacing w:after="0" w:line="240" w:lineRule="auto"/>
              <w:rPr>
                <w:rFonts w:eastAsia="Times New Roman"/>
                <w:b/>
                <w:bCs/>
                <w:color w:val="000000"/>
                <w:lang w:eastAsia="pl-PL"/>
              </w:rPr>
            </w:pP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B0D2" w14:textId="77777777" w:rsidR="0066100A" w:rsidRPr="00ED4B10" w:rsidRDefault="0066100A" w:rsidP="0044476C">
            <w:pPr>
              <w:spacing w:after="0" w:line="240" w:lineRule="auto"/>
              <w:rPr>
                <w:rFonts w:eastAsia="Times New Roman"/>
                <w:b/>
                <w:bCs/>
                <w:color w:val="000000"/>
                <w:lang w:eastAsia="pl-PL"/>
              </w:rPr>
            </w:pPr>
            <w:r w:rsidRPr="00ED4B10">
              <w:rPr>
                <w:rFonts w:eastAsia="Times New Roman"/>
                <w:b/>
                <w:bCs/>
                <w:color w:val="000000"/>
                <w:lang w:eastAsia="pl-PL"/>
              </w:rPr>
              <w:t>Kod odpadu</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6882305E" w14:textId="77777777" w:rsidR="0066100A" w:rsidRPr="00ED4B10" w:rsidRDefault="0066100A" w:rsidP="0044476C">
            <w:pPr>
              <w:spacing w:after="0" w:line="240" w:lineRule="auto"/>
              <w:rPr>
                <w:rFonts w:eastAsia="Times New Roman"/>
                <w:b/>
                <w:bCs/>
                <w:color w:val="000000"/>
                <w:lang w:eastAsia="pl-PL"/>
              </w:rPr>
            </w:pPr>
            <w:r w:rsidRPr="00ED4B10">
              <w:rPr>
                <w:rFonts w:eastAsia="Times New Roman"/>
                <w:b/>
                <w:bCs/>
                <w:color w:val="000000"/>
                <w:lang w:eastAsia="pl-PL"/>
              </w:rPr>
              <w:t>Rodzaj odpadów (nazwa)</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65867C4F" w14:textId="77777777" w:rsidR="0066100A" w:rsidRPr="00ED4B10" w:rsidRDefault="0066100A" w:rsidP="0044476C">
            <w:pPr>
              <w:spacing w:after="0" w:line="240" w:lineRule="auto"/>
              <w:rPr>
                <w:rFonts w:eastAsia="Times New Roman"/>
                <w:b/>
                <w:bCs/>
                <w:color w:val="000000"/>
                <w:lang w:eastAsia="pl-PL"/>
              </w:rPr>
            </w:pPr>
            <w:r w:rsidRPr="00ED4B10">
              <w:rPr>
                <w:rFonts w:eastAsia="Times New Roman"/>
                <w:b/>
                <w:bCs/>
                <w:color w:val="000000"/>
                <w:lang w:eastAsia="pl-PL"/>
              </w:rPr>
              <w:t>Masa odpadów</w:t>
            </w:r>
          </w:p>
        </w:tc>
      </w:tr>
      <w:tr w:rsidR="0066100A" w:rsidRPr="00ED4B10" w14:paraId="7E510289" w14:textId="77777777" w:rsidTr="0044476C">
        <w:trPr>
          <w:trHeight w:val="300"/>
        </w:trPr>
        <w:tc>
          <w:tcPr>
            <w:tcW w:w="421" w:type="dxa"/>
            <w:tcBorders>
              <w:top w:val="nil"/>
              <w:left w:val="nil"/>
              <w:bottom w:val="nil"/>
              <w:right w:val="nil"/>
            </w:tcBorders>
          </w:tcPr>
          <w:p w14:paraId="23EF0E31" w14:textId="77777777" w:rsidR="0066100A" w:rsidRPr="00ED4B10" w:rsidRDefault="0066100A" w:rsidP="0044476C">
            <w:pPr>
              <w:spacing w:after="0" w:line="240" w:lineRule="auto"/>
              <w:rPr>
                <w:rFonts w:eastAsia="Times New Roman"/>
                <w:b/>
                <w:bCs/>
                <w:color w:val="000000"/>
                <w:lang w:eastAsia="pl-PL"/>
              </w:rPr>
            </w:pPr>
          </w:p>
        </w:tc>
        <w:tc>
          <w:tcPr>
            <w:tcW w:w="2419" w:type="dxa"/>
            <w:tcBorders>
              <w:top w:val="nil"/>
              <w:left w:val="nil"/>
              <w:bottom w:val="nil"/>
              <w:right w:val="nil"/>
            </w:tcBorders>
            <w:shd w:val="clear" w:color="auto" w:fill="auto"/>
            <w:noWrap/>
            <w:vAlign w:val="bottom"/>
            <w:hideMark/>
          </w:tcPr>
          <w:p w14:paraId="25003044" w14:textId="77777777" w:rsidR="0066100A" w:rsidRPr="00ED4B10" w:rsidRDefault="0066100A" w:rsidP="0044476C">
            <w:pPr>
              <w:spacing w:after="0" w:line="240" w:lineRule="auto"/>
              <w:rPr>
                <w:rFonts w:eastAsia="Times New Roman"/>
                <w:b/>
                <w:bCs/>
                <w:color w:val="000000"/>
                <w:lang w:eastAsia="pl-PL"/>
              </w:rPr>
            </w:pPr>
          </w:p>
        </w:tc>
        <w:tc>
          <w:tcPr>
            <w:tcW w:w="3900" w:type="dxa"/>
            <w:tcBorders>
              <w:top w:val="nil"/>
              <w:left w:val="nil"/>
              <w:bottom w:val="nil"/>
              <w:right w:val="nil"/>
            </w:tcBorders>
            <w:shd w:val="clear" w:color="auto" w:fill="auto"/>
            <w:noWrap/>
            <w:vAlign w:val="bottom"/>
            <w:hideMark/>
          </w:tcPr>
          <w:p w14:paraId="1348589A" w14:textId="77777777" w:rsidR="0066100A" w:rsidRPr="00ED4B10" w:rsidRDefault="0066100A" w:rsidP="0044476C">
            <w:pPr>
              <w:spacing w:after="0" w:line="240" w:lineRule="auto"/>
              <w:rPr>
                <w:rFonts w:ascii="Times New Roman" w:eastAsia="Times New Roman" w:hAnsi="Times New Roman"/>
                <w:sz w:val="20"/>
                <w:szCs w:val="20"/>
                <w:lang w:eastAsia="pl-PL"/>
              </w:rPr>
            </w:pPr>
          </w:p>
        </w:tc>
        <w:tc>
          <w:tcPr>
            <w:tcW w:w="1763" w:type="dxa"/>
            <w:tcBorders>
              <w:top w:val="nil"/>
              <w:left w:val="nil"/>
              <w:bottom w:val="nil"/>
              <w:right w:val="nil"/>
            </w:tcBorders>
            <w:shd w:val="clear" w:color="auto" w:fill="auto"/>
            <w:noWrap/>
            <w:vAlign w:val="bottom"/>
            <w:hideMark/>
          </w:tcPr>
          <w:p w14:paraId="597BD2C0" w14:textId="77777777" w:rsidR="0066100A" w:rsidRPr="00ED4B10" w:rsidRDefault="0066100A" w:rsidP="0044476C">
            <w:pPr>
              <w:spacing w:after="0" w:line="240" w:lineRule="auto"/>
              <w:rPr>
                <w:rFonts w:ascii="Times New Roman" w:eastAsia="Times New Roman" w:hAnsi="Times New Roman"/>
                <w:sz w:val="20"/>
                <w:szCs w:val="20"/>
                <w:lang w:eastAsia="pl-PL"/>
              </w:rPr>
            </w:pPr>
          </w:p>
        </w:tc>
      </w:tr>
      <w:tr w:rsidR="0066100A" w:rsidRPr="00ED4B10" w14:paraId="05C83197" w14:textId="77777777" w:rsidTr="0044476C">
        <w:trPr>
          <w:trHeight w:val="300"/>
        </w:trPr>
        <w:tc>
          <w:tcPr>
            <w:tcW w:w="421" w:type="dxa"/>
            <w:tcBorders>
              <w:top w:val="single" w:sz="4" w:space="0" w:color="auto"/>
              <w:left w:val="single" w:sz="4" w:space="0" w:color="auto"/>
              <w:bottom w:val="single" w:sz="4" w:space="0" w:color="auto"/>
              <w:right w:val="single" w:sz="4" w:space="0" w:color="auto"/>
            </w:tcBorders>
          </w:tcPr>
          <w:p w14:paraId="04DB4C77" w14:textId="77777777" w:rsidR="0066100A" w:rsidRPr="00ED4B10" w:rsidRDefault="0066100A" w:rsidP="0044476C">
            <w:pPr>
              <w:spacing w:after="0" w:line="240" w:lineRule="auto"/>
              <w:jc w:val="center"/>
              <w:rPr>
                <w:rFonts w:eastAsia="Times New Roman"/>
                <w:color w:val="000000"/>
                <w:lang w:eastAsia="pl-PL"/>
              </w:rPr>
            </w:pPr>
            <w:r>
              <w:rPr>
                <w:rFonts w:eastAsia="Times New Roman"/>
                <w:color w:val="000000"/>
                <w:lang w:eastAsia="pl-PL"/>
              </w:rPr>
              <w:t>1</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2D19" w14:textId="77777777" w:rsidR="0066100A" w:rsidRPr="00ED4B10" w:rsidRDefault="0066100A" w:rsidP="0044476C">
            <w:pPr>
              <w:spacing w:after="0" w:line="240" w:lineRule="auto"/>
              <w:jc w:val="center"/>
              <w:rPr>
                <w:rFonts w:eastAsia="Times New Roman"/>
                <w:color w:val="000000"/>
                <w:lang w:eastAsia="pl-PL"/>
              </w:rPr>
            </w:pPr>
            <w:r>
              <w:rPr>
                <w:rFonts w:eastAsia="Times New Roman"/>
                <w:color w:val="000000"/>
                <w:lang w:eastAsia="pl-PL"/>
              </w:rPr>
              <w:t>150101</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69FBF6F0" w14:textId="77777777" w:rsidR="0066100A" w:rsidRPr="00ED4B10" w:rsidRDefault="0066100A" w:rsidP="0044476C">
            <w:pPr>
              <w:spacing w:after="0" w:line="240" w:lineRule="auto"/>
              <w:rPr>
                <w:rFonts w:eastAsia="Times New Roman"/>
                <w:color w:val="000000"/>
                <w:lang w:eastAsia="pl-PL"/>
              </w:rPr>
            </w:pPr>
            <w:r w:rsidRPr="00ED4B10">
              <w:rPr>
                <w:rFonts w:eastAsia="Times New Roman"/>
                <w:color w:val="000000"/>
                <w:lang w:eastAsia="pl-PL"/>
              </w:rPr>
              <w:t xml:space="preserve">Opakowania </w:t>
            </w:r>
            <w:r>
              <w:rPr>
                <w:rFonts w:eastAsia="Times New Roman"/>
                <w:color w:val="000000"/>
                <w:lang w:eastAsia="pl-PL"/>
              </w:rPr>
              <w:t>z papieru i tektury</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14:paraId="023D53E5" w14:textId="3E7A7DFF" w:rsidR="0066100A" w:rsidRPr="00ED4B10" w:rsidRDefault="0066100A" w:rsidP="0044476C">
            <w:pPr>
              <w:spacing w:after="0" w:line="240" w:lineRule="auto"/>
              <w:jc w:val="right"/>
              <w:rPr>
                <w:rFonts w:eastAsia="Times New Roman"/>
                <w:color w:val="000000"/>
                <w:lang w:eastAsia="pl-PL"/>
              </w:rPr>
            </w:pPr>
            <w:r>
              <w:rPr>
                <w:rFonts w:eastAsia="Times New Roman"/>
                <w:color w:val="000000"/>
                <w:lang w:eastAsia="pl-PL"/>
              </w:rPr>
              <w:t>9</w:t>
            </w:r>
            <w:r w:rsidR="00541460">
              <w:rPr>
                <w:rFonts w:eastAsia="Times New Roman"/>
                <w:color w:val="000000"/>
                <w:lang w:eastAsia="pl-PL"/>
              </w:rPr>
              <w:t>8</w:t>
            </w:r>
            <w:r>
              <w:rPr>
                <w:rFonts w:eastAsia="Times New Roman"/>
                <w:color w:val="000000"/>
                <w:lang w:eastAsia="pl-PL"/>
              </w:rPr>
              <w:t>,6</w:t>
            </w:r>
            <w:r w:rsidR="00541460">
              <w:rPr>
                <w:rFonts w:eastAsia="Times New Roman"/>
                <w:color w:val="000000"/>
                <w:lang w:eastAsia="pl-PL"/>
              </w:rPr>
              <w:t>8</w:t>
            </w:r>
            <w:r>
              <w:rPr>
                <w:rFonts w:eastAsia="Times New Roman"/>
                <w:color w:val="000000"/>
                <w:lang w:eastAsia="pl-PL"/>
              </w:rPr>
              <w:t>00</w:t>
            </w:r>
          </w:p>
        </w:tc>
      </w:tr>
      <w:tr w:rsidR="0066100A" w:rsidRPr="00ED4B10" w14:paraId="118D4255" w14:textId="77777777" w:rsidTr="0044476C">
        <w:trPr>
          <w:trHeight w:val="300"/>
        </w:trPr>
        <w:tc>
          <w:tcPr>
            <w:tcW w:w="421" w:type="dxa"/>
            <w:tcBorders>
              <w:top w:val="nil"/>
              <w:left w:val="single" w:sz="4" w:space="0" w:color="auto"/>
              <w:bottom w:val="single" w:sz="4" w:space="0" w:color="auto"/>
              <w:right w:val="single" w:sz="4" w:space="0" w:color="auto"/>
            </w:tcBorders>
          </w:tcPr>
          <w:p w14:paraId="6C232693"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2</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1B8BD97E"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150102</w:t>
            </w:r>
          </w:p>
        </w:tc>
        <w:tc>
          <w:tcPr>
            <w:tcW w:w="3900" w:type="dxa"/>
            <w:tcBorders>
              <w:top w:val="nil"/>
              <w:left w:val="nil"/>
              <w:bottom w:val="single" w:sz="4" w:space="0" w:color="auto"/>
              <w:right w:val="single" w:sz="4" w:space="0" w:color="auto"/>
            </w:tcBorders>
            <w:shd w:val="clear" w:color="auto" w:fill="auto"/>
            <w:noWrap/>
            <w:vAlign w:val="bottom"/>
            <w:hideMark/>
          </w:tcPr>
          <w:p w14:paraId="5F238A51" w14:textId="77777777" w:rsidR="0066100A" w:rsidRPr="00ED4B10" w:rsidRDefault="0066100A" w:rsidP="0066100A">
            <w:pPr>
              <w:spacing w:after="0" w:line="240" w:lineRule="auto"/>
              <w:rPr>
                <w:rFonts w:eastAsia="Times New Roman"/>
                <w:color w:val="000000"/>
                <w:lang w:eastAsia="pl-PL"/>
              </w:rPr>
            </w:pPr>
            <w:r>
              <w:rPr>
                <w:rFonts w:eastAsia="Times New Roman"/>
                <w:color w:val="000000"/>
                <w:lang w:eastAsia="pl-PL"/>
              </w:rPr>
              <w:t>Opakowania z tworzyw sztucznych</w:t>
            </w:r>
          </w:p>
        </w:tc>
        <w:tc>
          <w:tcPr>
            <w:tcW w:w="1763" w:type="dxa"/>
            <w:tcBorders>
              <w:top w:val="nil"/>
              <w:left w:val="nil"/>
              <w:bottom w:val="single" w:sz="4" w:space="0" w:color="auto"/>
              <w:right w:val="single" w:sz="4" w:space="0" w:color="auto"/>
            </w:tcBorders>
            <w:shd w:val="clear" w:color="auto" w:fill="auto"/>
            <w:noWrap/>
            <w:vAlign w:val="bottom"/>
            <w:hideMark/>
          </w:tcPr>
          <w:p w14:paraId="717E3391" w14:textId="6202DA60" w:rsidR="0066100A" w:rsidRPr="00ED4B10" w:rsidRDefault="0066100A" w:rsidP="0066100A">
            <w:pPr>
              <w:spacing w:after="0" w:line="240" w:lineRule="auto"/>
              <w:jc w:val="right"/>
              <w:rPr>
                <w:rFonts w:eastAsia="Times New Roman"/>
                <w:color w:val="000000"/>
                <w:lang w:eastAsia="pl-PL"/>
              </w:rPr>
            </w:pPr>
            <w:r>
              <w:rPr>
                <w:rFonts w:eastAsia="Times New Roman"/>
                <w:color w:val="000000"/>
                <w:lang w:eastAsia="pl-PL"/>
              </w:rPr>
              <w:t>48</w:t>
            </w:r>
            <w:r w:rsidR="00541460">
              <w:rPr>
                <w:rFonts w:eastAsia="Times New Roman"/>
                <w:color w:val="000000"/>
                <w:lang w:eastAsia="pl-PL"/>
              </w:rPr>
              <w:t>6</w:t>
            </w:r>
            <w:r>
              <w:rPr>
                <w:rFonts w:eastAsia="Times New Roman"/>
                <w:color w:val="000000"/>
                <w:lang w:eastAsia="pl-PL"/>
              </w:rPr>
              <w:t>,</w:t>
            </w:r>
            <w:r w:rsidR="00541460">
              <w:rPr>
                <w:rFonts w:eastAsia="Times New Roman"/>
                <w:color w:val="000000"/>
                <w:lang w:eastAsia="pl-PL"/>
              </w:rPr>
              <w:t>42</w:t>
            </w:r>
            <w:r>
              <w:rPr>
                <w:rFonts w:eastAsia="Times New Roman"/>
                <w:color w:val="000000"/>
                <w:lang w:eastAsia="pl-PL"/>
              </w:rPr>
              <w:t>00</w:t>
            </w:r>
          </w:p>
        </w:tc>
      </w:tr>
      <w:tr w:rsidR="0066100A" w:rsidRPr="00ED4B10" w14:paraId="7A77971C" w14:textId="77777777" w:rsidTr="0044476C">
        <w:trPr>
          <w:trHeight w:val="300"/>
        </w:trPr>
        <w:tc>
          <w:tcPr>
            <w:tcW w:w="421" w:type="dxa"/>
            <w:tcBorders>
              <w:top w:val="nil"/>
              <w:left w:val="single" w:sz="4" w:space="0" w:color="auto"/>
              <w:bottom w:val="single" w:sz="4" w:space="0" w:color="auto"/>
              <w:right w:val="single" w:sz="4" w:space="0" w:color="auto"/>
            </w:tcBorders>
          </w:tcPr>
          <w:p w14:paraId="733665B5"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3</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8E8BEC1"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150107</w:t>
            </w:r>
          </w:p>
        </w:tc>
        <w:tc>
          <w:tcPr>
            <w:tcW w:w="3900" w:type="dxa"/>
            <w:tcBorders>
              <w:top w:val="nil"/>
              <w:left w:val="nil"/>
              <w:bottom w:val="single" w:sz="4" w:space="0" w:color="auto"/>
              <w:right w:val="single" w:sz="4" w:space="0" w:color="auto"/>
            </w:tcBorders>
            <w:shd w:val="clear" w:color="auto" w:fill="auto"/>
            <w:noWrap/>
            <w:vAlign w:val="bottom"/>
            <w:hideMark/>
          </w:tcPr>
          <w:p w14:paraId="63EA981A" w14:textId="77777777" w:rsidR="0066100A" w:rsidRPr="00ED4B10" w:rsidRDefault="0066100A" w:rsidP="0066100A">
            <w:pPr>
              <w:spacing w:after="0" w:line="240" w:lineRule="auto"/>
              <w:rPr>
                <w:rFonts w:eastAsia="Times New Roman"/>
                <w:color w:val="000000"/>
                <w:lang w:eastAsia="pl-PL"/>
              </w:rPr>
            </w:pPr>
            <w:r>
              <w:rPr>
                <w:rFonts w:eastAsia="Times New Roman"/>
                <w:color w:val="000000"/>
                <w:lang w:eastAsia="pl-PL"/>
              </w:rPr>
              <w:t>Opakowania ze szkła</w:t>
            </w:r>
          </w:p>
        </w:tc>
        <w:tc>
          <w:tcPr>
            <w:tcW w:w="1763" w:type="dxa"/>
            <w:tcBorders>
              <w:top w:val="nil"/>
              <w:left w:val="nil"/>
              <w:bottom w:val="single" w:sz="4" w:space="0" w:color="auto"/>
              <w:right w:val="single" w:sz="4" w:space="0" w:color="auto"/>
            </w:tcBorders>
            <w:shd w:val="clear" w:color="auto" w:fill="auto"/>
            <w:noWrap/>
            <w:vAlign w:val="bottom"/>
            <w:hideMark/>
          </w:tcPr>
          <w:p w14:paraId="39D9FACF" w14:textId="30729B57" w:rsidR="0066100A" w:rsidRPr="00ED4B10" w:rsidRDefault="0066100A" w:rsidP="0066100A">
            <w:pPr>
              <w:spacing w:after="0" w:line="240" w:lineRule="auto"/>
              <w:jc w:val="right"/>
              <w:rPr>
                <w:rFonts w:eastAsia="Times New Roman"/>
                <w:color w:val="000000"/>
                <w:lang w:eastAsia="pl-PL"/>
              </w:rPr>
            </w:pPr>
            <w:r>
              <w:rPr>
                <w:rFonts w:eastAsia="Times New Roman"/>
                <w:color w:val="000000"/>
                <w:lang w:eastAsia="pl-PL"/>
              </w:rPr>
              <w:t>3</w:t>
            </w:r>
            <w:r w:rsidR="00541460">
              <w:rPr>
                <w:rFonts w:eastAsia="Times New Roman"/>
                <w:color w:val="000000"/>
                <w:lang w:eastAsia="pl-PL"/>
              </w:rPr>
              <w:t>38</w:t>
            </w:r>
            <w:r>
              <w:rPr>
                <w:rFonts w:eastAsia="Times New Roman"/>
                <w:color w:val="000000"/>
                <w:lang w:eastAsia="pl-PL"/>
              </w:rPr>
              <w:t>,</w:t>
            </w:r>
            <w:r w:rsidR="00541460">
              <w:rPr>
                <w:rFonts w:eastAsia="Times New Roman"/>
                <w:color w:val="000000"/>
                <w:lang w:eastAsia="pl-PL"/>
              </w:rPr>
              <w:t>06</w:t>
            </w:r>
            <w:r>
              <w:rPr>
                <w:rFonts w:eastAsia="Times New Roman"/>
                <w:color w:val="000000"/>
                <w:lang w:eastAsia="pl-PL"/>
              </w:rPr>
              <w:t>00</w:t>
            </w:r>
          </w:p>
        </w:tc>
      </w:tr>
      <w:tr w:rsidR="0066100A" w:rsidRPr="00ED4B10" w14:paraId="28C3C5A3" w14:textId="77777777" w:rsidTr="0044476C">
        <w:trPr>
          <w:trHeight w:val="300"/>
        </w:trPr>
        <w:tc>
          <w:tcPr>
            <w:tcW w:w="421" w:type="dxa"/>
            <w:tcBorders>
              <w:top w:val="nil"/>
              <w:left w:val="single" w:sz="4" w:space="0" w:color="auto"/>
              <w:bottom w:val="single" w:sz="4" w:space="0" w:color="auto"/>
              <w:right w:val="single" w:sz="4" w:space="0" w:color="auto"/>
            </w:tcBorders>
          </w:tcPr>
          <w:p w14:paraId="58ED0B0D"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4</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18CDD18F" w14:textId="77777777" w:rsidR="0066100A" w:rsidRPr="00ED4B10" w:rsidRDefault="007040BF" w:rsidP="0066100A">
            <w:pPr>
              <w:spacing w:after="0" w:line="240" w:lineRule="auto"/>
              <w:jc w:val="center"/>
              <w:rPr>
                <w:rFonts w:eastAsia="Times New Roman"/>
                <w:color w:val="000000"/>
                <w:lang w:eastAsia="pl-PL"/>
              </w:rPr>
            </w:pPr>
            <w:r>
              <w:rPr>
                <w:rFonts w:eastAsia="Times New Roman"/>
                <w:color w:val="000000"/>
                <w:lang w:eastAsia="pl-PL"/>
              </w:rPr>
              <w:t>200201</w:t>
            </w:r>
          </w:p>
        </w:tc>
        <w:tc>
          <w:tcPr>
            <w:tcW w:w="3900" w:type="dxa"/>
            <w:tcBorders>
              <w:top w:val="nil"/>
              <w:left w:val="nil"/>
              <w:bottom w:val="single" w:sz="4" w:space="0" w:color="auto"/>
              <w:right w:val="single" w:sz="4" w:space="0" w:color="auto"/>
            </w:tcBorders>
            <w:shd w:val="clear" w:color="auto" w:fill="auto"/>
            <w:noWrap/>
            <w:vAlign w:val="bottom"/>
            <w:hideMark/>
          </w:tcPr>
          <w:p w14:paraId="2AED1AA4" w14:textId="77777777" w:rsidR="0066100A" w:rsidRPr="00ED4B10" w:rsidRDefault="007040BF" w:rsidP="0066100A">
            <w:pPr>
              <w:spacing w:after="0" w:line="240" w:lineRule="auto"/>
              <w:rPr>
                <w:rFonts w:eastAsia="Times New Roman"/>
                <w:color w:val="000000"/>
                <w:lang w:eastAsia="pl-PL"/>
              </w:rPr>
            </w:pPr>
            <w:r>
              <w:rPr>
                <w:rFonts w:eastAsia="Times New Roman"/>
                <w:color w:val="000000"/>
                <w:lang w:eastAsia="pl-PL"/>
              </w:rPr>
              <w:t>Odpady ulegające biodegradacji</w:t>
            </w:r>
          </w:p>
        </w:tc>
        <w:tc>
          <w:tcPr>
            <w:tcW w:w="1763" w:type="dxa"/>
            <w:tcBorders>
              <w:top w:val="nil"/>
              <w:left w:val="nil"/>
              <w:bottom w:val="single" w:sz="4" w:space="0" w:color="auto"/>
              <w:right w:val="single" w:sz="4" w:space="0" w:color="auto"/>
            </w:tcBorders>
            <w:shd w:val="clear" w:color="auto" w:fill="auto"/>
            <w:noWrap/>
            <w:vAlign w:val="bottom"/>
            <w:hideMark/>
          </w:tcPr>
          <w:p w14:paraId="6523C830" w14:textId="35235B9F" w:rsidR="0066100A" w:rsidRPr="00ED4B10" w:rsidRDefault="007040BF" w:rsidP="007040BF">
            <w:pPr>
              <w:spacing w:after="0" w:line="240" w:lineRule="auto"/>
              <w:jc w:val="right"/>
              <w:rPr>
                <w:rFonts w:eastAsia="Times New Roman"/>
                <w:color w:val="000000"/>
                <w:lang w:eastAsia="pl-PL"/>
              </w:rPr>
            </w:pPr>
            <w:r>
              <w:rPr>
                <w:rFonts w:eastAsia="Times New Roman"/>
                <w:color w:val="000000"/>
                <w:lang w:eastAsia="pl-PL"/>
              </w:rPr>
              <w:t>2</w:t>
            </w:r>
            <w:r w:rsidR="00541460">
              <w:rPr>
                <w:rFonts w:eastAsia="Times New Roman"/>
                <w:color w:val="000000"/>
                <w:lang w:eastAsia="pl-PL"/>
              </w:rPr>
              <w:t>3</w:t>
            </w:r>
            <w:r>
              <w:rPr>
                <w:rFonts w:eastAsia="Times New Roman"/>
                <w:color w:val="000000"/>
                <w:lang w:eastAsia="pl-PL"/>
              </w:rPr>
              <w:t>4,</w:t>
            </w:r>
            <w:r w:rsidR="00541460">
              <w:rPr>
                <w:rFonts w:eastAsia="Times New Roman"/>
                <w:color w:val="000000"/>
                <w:lang w:eastAsia="pl-PL"/>
              </w:rPr>
              <w:t>62</w:t>
            </w:r>
            <w:r>
              <w:rPr>
                <w:rFonts w:eastAsia="Times New Roman"/>
                <w:color w:val="000000"/>
                <w:lang w:eastAsia="pl-PL"/>
              </w:rPr>
              <w:t>00</w:t>
            </w:r>
          </w:p>
        </w:tc>
      </w:tr>
      <w:tr w:rsidR="0066100A" w:rsidRPr="00ED4B10" w14:paraId="59DDF90F" w14:textId="77777777" w:rsidTr="0044476C">
        <w:trPr>
          <w:trHeight w:val="300"/>
        </w:trPr>
        <w:tc>
          <w:tcPr>
            <w:tcW w:w="421" w:type="dxa"/>
            <w:tcBorders>
              <w:top w:val="nil"/>
              <w:left w:val="single" w:sz="4" w:space="0" w:color="auto"/>
              <w:bottom w:val="single" w:sz="4" w:space="0" w:color="auto"/>
              <w:right w:val="single" w:sz="4" w:space="0" w:color="auto"/>
            </w:tcBorders>
          </w:tcPr>
          <w:p w14:paraId="7981BCC7"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5</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013411D6" w14:textId="77777777" w:rsidR="0066100A" w:rsidRPr="00ED4B10" w:rsidRDefault="007040BF" w:rsidP="0066100A">
            <w:pPr>
              <w:spacing w:after="0" w:line="240" w:lineRule="auto"/>
              <w:jc w:val="center"/>
              <w:rPr>
                <w:rFonts w:eastAsia="Times New Roman"/>
                <w:color w:val="000000"/>
                <w:lang w:eastAsia="pl-PL"/>
              </w:rPr>
            </w:pPr>
            <w:r>
              <w:rPr>
                <w:rFonts w:eastAsia="Times New Roman"/>
                <w:color w:val="000000"/>
                <w:lang w:eastAsia="pl-PL"/>
              </w:rPr>
              <w:t>200301</w:t>
            </w:r>
          </w:p>
        </w:tc>
        <w:tc>
          <w:tcPr>
            <w:tcW w:w="3900" w:type="dxa"/>
            <w:tcBorders>
              <w:top w:val="nil"/>
              <w:left w:val="nil"/>
              <w:bottom w:val="single" w:sz="4" w:space="0" w:color="auto"/>
              <w:right w:val="single" w:sz="4" w:space="0" w:color="auto"/>
            </w:tcBorders>
            <w:shd w:val="clear" w:color="auto" w:fill="auto"/>
            <w:noWrap/>
            <w:vAlign w:val="bottom"/>
            <w:hideMark/>
          </w:tcPr>
          <w:p w14:paraId="459CF5D1" w14:textId="77777777" w:rsidR="0066100A" w:rsidRPr="00ED4B10" w:rsidRDefault="007040BF" w:rsidP="0066100A">
            <w:pPr>
              <w:spacing w:after="0" w:line="240" w:lineRule="auto"/>
              <w:rPr>
                <w:rFonts w:eastAsia="Times New Roman"/>
                <w:color w:val="000000"/>
                <w:lang w:eastAsia="pl-PL"/>
              </w:rPr>
            </w:pPr>
            <w:r>
              <w:rPr>
                <w:rFonts w:eastAsia="Times New Roman"/>
                <w:color w:val="000000"/>
                <w:lang w:eastAsia="pl-PL"/>
              </w:rPr>
              <w:t>Niesegregowane(zmieszane) odpady komunalne</w:t>
            </w:r>
          </w:p>
        </w:tc>
        <w:tc>
          <w:tcPr>
            <w:tcW w:w="1763" w:type="dxa"/>
            <w:tcBorders>
              <w:top w:val="nil"/>
              <w:left w:val="nil"/>
              <w:bottom w:val="single" w:sz="4" w:space="0" w:color="auto"/>
              <w:right w:val="single" w:sz="4" w:space="0" w:color="auto"/>
            </w:tcBorders>
            <w:shd w:val="clear" w:color="auto" w:fill="auto"/>
            <w:noWrap/>
            <w:vAlign w:val="bottom"/>
            <w:hideMark/>
          </w:tcPr>
          <w:p w14:paraId="318F19CF" w14:textId="0DB3340C" w:rsidR="0066100A" w:rsidRPr="00ED4B10" w:rsidRDefault="007040BF" w:rsidP="0066100A">
            <w:pPr>
              <w:spacing w:after="0" w:line="240" w:lineRule="auto"/>
              <w:jc w:val="right"/>
              <w:rPr>
                <w:rFonts w:eastAsia="Times New Roman"/>
                <w:color w:val="000000"/>
                <w:lang w:eastAsia="pl-PL"/>
              </w:rPr>
            </w:pPr>
            <w:r>
              <w:rPr>
                <w:rFonts w:eastAsia="Times New Roman"/>
                <w:color w:val="000000"/>
                <w:lang w:eastAsia="pl-PL"/>
              </w:rPr>
              <w:t>24</w:t>
            </w:r>
            <w:r w:rsidR="00541460">
              <w:rPr>
                <w:rFonts w:eastAsia="Times New Roman"/>
                <w:color w:val="000000"/>
                <w:lang w:eastAsia="pl-PL"/>
              </w:rPr>
              <w:t>69</w:t>
            </w:r>
            <w:r>
              <w:rPr>
                <w:rFonts w:eastAsia="Times New Roman"/>
                <w:color w:val="000000"/>
                <w:lang w:eastAsia="pl-PL"/>
              </w:rPr>
              <w:t>,</w:t>
            </w:r>
            <w:r w:rsidR="00541460">
              <w:rPr>
                <w:rFonts w:eastAsia="Times New Roman"/>
                <w:color w:val="000000"/>
                <w:lang w:eastAsia="pl-PL"/>
              </w:rPr>
              <w:t>91</w:t>
            </w:r>
            <w:r>
              <w:rPr>
                <w:rFonts w:eastAsia="Times New Roman"/>
                <w:color w:val="000000"/>
                <w:lang w:eastAsia="pl-PL"/>
              </w:rPr>
              <w:t>00</w:t>
            </w:r>
          </w:p>
        </w:tc>
      </w:tr>
      <w:tr w:rsidR="0066100A" w:rsidRPr="00ED4B10" w14:paraId="6A9DBD24" w14:textId="77777777" w:rsidTr="0044476C">
        <w:trPr>
          <w:trHeight w:val="300"/>
        </w:trPr>
        <w:tc>
          <w:tcPr>
            <w:tcW w:w="421" w:type="dxa"/>
            <w:tcBorders>
              <w:top w:val="nil"/>
              <w:left w:val="single" w:sz="4" w:space="0" w:color="auto"/>
              <w:bottom w:val="single" w:sz="4" w:space="0" w:color="auto"/>
              <w:right w:val="single" w:sz="4" w:space="0" w:color="auto"/>
            </w:tcBorders>
          </w:tcPr>
          <w:p w14:paraId="33A88CA4" w14:textId="77777777" w:rsidR="0066100A" w:rsidRPr="00ED4B10" w:rsidRDefault="006479C7" w:rsidP="0066100A">
            <w:pPr>
              <w:spacing w:after="0" w:line="240" w:lineRule="auto"/>
              <w:jc w:val="center"/>
              <w:rPr>
                <w:rFonts w:eastAsia="Times New Roman"/>
                <w:color w:val="000000"/>
                <w:lang w:eastAsia="pl-PL"/>
              </w:rPr>
            </w:pPr>
            <w:r>
              <w:rPr>
                <w:rFonts w:eastAsia="Times New Roman"/>
                <w:color w:val="000000"/>
                <w:lang w:eastAsia="pl-PL"/>
              </w:rPr>
              <w:t>6</w:t>
            </w:r>
          </w:p>
        </w:tc>
        <w:tc>
          <w:tcPr>
            <w:tcW w:w="2419" w:type="dxa"/>
            <w:tcBorders>
              <w:top w:val="nil"/>
              <w:left w:val="single" w:sz="4" w:space="0" w:color="auto"/>
              <w:bottom w:val="single" w:sz="4" w:space="0" w:color="auto"/>
              <w:right w:val="single" w:sz="4" w:space="0" w:color="auto"/>
            </w:tcBorders>
            <w:shd w:val="clear" w:color="auto" w:fill="auto"/>
            <w:noWrap/>
            <w:vAlign w:val="bottom"/>
            <w:hideMark/>
          </w:tcPr>
          <w:p w14:paraId="64284166" w14:textId="77777777" w:rsidR="0066100A" w:rsidRPr="00ED4B10" w:rsidRDefault="0066100A" w:rsidP="0066100A">
            <w:pPr>
              <w:spacing w:after="0" w:line="240" w:lineRule="auto"/>
              <w:jc w:val="center"/>
              <w:rPr>
                <w:rFonts w:eastAsia="Times New Roman"/>
                <w:color w:val="000000"/>
                <w:lang w:eastAsia="pl-PL"/>
              </w:rPr>
            </w:pPr>
            <w:r>
              <w:rPr>
                <w:rFonts w:eastAsia="Times New Roman"/>
                <w:color w:val="000000"/>
                <w:lang w:eastAsia="pl-PL"/>
              </w:rPr>
              <w:t>200307</w:t>
            </w:r>
          </w:p>
        </w:tc>
        <w:tc>
          <w:tcPr>
            <w:tcW w:w="3900" w:type="dxa"/>
            <w:tcBorders>
              <w:top w:val="nil"/>
              <w:left w:val="nil"/>
              <w:bottom w:val="single" w:sz="4" w:space="0" w:color="auto"/>
              <w:right w:val="single" w:sz="4" w:space="0" w:color="auto"/>
            </w:tcBorders>
            <w:shd w:val="clear" w:color="auto" w:fill="auto"/>
            <w:noWrap/>
            <w:vAlign w:val="bottom"/>
            <w:hideMark/>
          </w:tcPr>
          <w:p w14:paraId="7761CD61" w14:textId="77777777" w:rsidR="0066100A" w:rsidRPr="00ED4B10" w:rsidRDefault="0066100A" w:rsidP="0066100A">
            <w:pPr>
              <w:spacing w:after="0" w:line="240" w:lineRule="auto"/>
              <w:rPr>
                <w:rFonts w:eastAsia="Times New Roman"/>
                <w:color w:val="000000"/>
                <w:lang w:eastAsia="pl-PL"/>
              </w:rPr>
            </w:pPr>
            <w:r>
              <w:rPr>
                <w:rFonts w:eastAsia="Times New Roman"/>
                <w:color w:val="000000"/>
                <w:lang w:eastAsia="pl-PL"/>
              </w:rPr>
              <w:t>Odpady wielkogabarytowe</w:t>
            </w:r>
          </w:p>
        </w:tc>
        <w:tc>
          <w:tcPr>
            <w:tcW w:w="1763" w:type="dxa"/>
            <w:tcBorders>
              <w:top w:val="nil"/>
              <w:left w:val="nil"/>
              <w:bottom w:val="single" w:sz="4" w:space="0" w:color="auto"/>
              <w:right w:val="single" w:sz="4" w:space="0" w:color="auto"/>
            </w:tcBorders>
            <w:shd w:val="clear" w:color="auto" w:fill="auto"/>
            <w:noWrap/>
            <w:vAlign w:val="bottom"/>
            <w:hideMark/>
          </w:tcPr>
          <w:p w14:paraId="7E10EE95" w14:textId="6470DC1A" w:rsidR="0066100A" w:rsidRPr="00ED4B10" w:rsidRDefault="007040BF" w:rsidP="0066100A">
            <w:pPr>
              <w:spacing w:after="0" w:line="240" w:lineRule="auto"/>
              <w:jc w:val="right"/>
              <w:rPr>
                <w:rFonts w:eastAsia="Times New Roman"/>
                <w:color w:val="000000"/>
                <w:lang w:eastAsia="pl-PL"/>
              </w:rPr>
            </w:pPr>
            <w:r>
              <w:rPr>
                <w:rFonts w:eastAsia="Times New Roman"/>
                <w:color w:val="000000"/>
                <w:lang w:eastAsia="pl-PL"/>
              </w:rPr>
              <w:t>1</w:t>
            </w:r>
            <w:r w:rsidR="00541460">
              <w:rPr>
                <w:rFonts w:eastAsia="Times New Roman"/>
                <w:color w:val="000000"/>
                <w:lang w:eastAsia="pl-PL"/>
              </w:rPr>
              <w:t>06</w:t>
            </w:r>
            <w:r>
              <w:rPr>
                <w:rFonts w:eastAsia="Times New Roman"/>
                <w:color w:val="000000"/>
                <w:lang w:eastAsia="pl-PL"/>
              </w:rPr>
              <w:t>,</w:t>
            </w:r>
            <w:r w:rsidR="00541460">
              <w:rPr>
                <w:rFonts w:eastAsia="Times New Roman"/>
                <w:color w:val="000000"/>
                <w:lang w:eastAsia="pl-PL"/>
              </w:rPr>
              <w:t>46</w:t>
            </w:r>
            <w:r>
              <w:rPr>
                <w:rFonts w:eastAsia="Times New Roman"/>
                <w:color w:val="000000"/>
                <w:lang w:eastAsia="pl-PL"/>
              </w:rPr>
              <w:t>00</w:t>
            </w:r>
          </w:p>
        </w:tc>
      </w:tr>
    </w:tbl>
    <w:p w14:paraId="406E0763" w14:textId="77777777" w:rsidR="009241DC" w:rsidRDefault="009241DC" w:rsidP="00A6776B">
      <w:pPr>
        <w:spacing w:after="0" w:line="240" w:lineRule="auto"/>
        <w:jc w:val="both"/>
        <w:rPr>
          <w:rFonts w:ascii="Cambria" w:hAnsi="Cambria"/>
        </w:rPr>
      </w:pPr>
    </w:p>
    <w:p w14:paraId="581E3DBA" w14:textId="77777777" w:rsidR="00A6776B" w:rsidRDefault="00A6776B" w:rsidP="00A6776B">
      <w:pPr>
        <w:spacing w:after="0" w:line="240" w:lineRule="auto"/>
        <w:jc w:val="both"/>
        <w:rPr>
          <w:rFonts w:ascii="Cambria" w:hAnsi="Cambria"/>
        </w:rPr>
      </w:pPr>
    </w:p>
    <w:p w14:paraId="1B32DD77" w14:textId="77777777" w:rsidR="00A6776B" w:rsidRDefault="00A6776B" w:rsidP="003430F6">
      <w:pPr>
        <w:pStyle w:val="Akapitzlist"/>
        <w:numPr>
          <w:ilvl w:val="0"/>
          <w:numId w:val="9"/>
        </w:numPr>
        <w:spacing w:after="0" w:line="240" w:lineRule="auto"/>
        <w:jc w:val="both"/>
        <w:rPr>
          <w:rFonts w:ascii="Cambria" w:hAnsi="Cambria"/>
          <w:b/>
        </w:rPr>
      </w:pPr>
      <w:r w:rsidRPr="003430F6">
        <w:rPr>
          <w:rFonts w:ascii="Cambria" w:hAnsi="Cambria"/>
          <w:b/>
        </w:rPr>
        <w:t xml:space="preserve">Ilość zmieszanych odpadów komunalnych, </w:t>
      </w:r>
      <w:r w:rsidR="003430F6">
        <w:rPr>
          <w:rFonts w:ascii="Cambria" w:hAnsi="Cambria"/>
          <w:b/>
        </w:rPr>
        <w:t xml:space="preserve">bioodpadów stanowiących odpady komunalne </w:t>
      </w:r>
      <w:r w:rsidR="00B82F18">
        <w:rPr>
          <w:rFonts w:ascii="Cambria" w:hAnsi="Cambria"/>
          <w:b/>
        </w:rPr>
        <w:t xml:space="preserve">odbieranych z terenu gminy </w:t>
      </w:r>
      <w:r w:rsidR="003430F6">
        <w:rPr>
          <w:rFonts w:ascii="Cambria" w:hAnsi="Cambria"/>
          <w:b/>
        </w:rPr>
        <w:t xml:space="preserve">oraz </w:t>
      </w:r>
      <w:r w:rsidR="00B82F18">
        <w:rPr>
          <w:rFonts w:ascii="Cambria" w:hAnsi="Cambria"/>
          <w:b/>
        </w:rPr>
        <w:t xml:space="preserve">przeznaczonych do składowania </w:t>
      </w:r>
      <w:r w:rsidR="003430F6">
        <w:rPr>
          <w:rFonts w:ascii="Cambria" w:hAnsi="Cambria"/>
          <w:b/>
        </w:rPr>
        <w:t xml:space="preserve">pozostałości </w:t>
      </w:r>
      <w:r w:rsidRPr="003430F6">
        <w:rPr>
          <w:rFonts w:ascii="Cambria" w:hAnsi="Cambria"/>
          <w:b/>
        </w:rPr>
        <w:t xml:space="preserve">z sortowania odpadów komunalnych </w:t>
      </w:r>
      <w:r w:rsidR="00B82F18">
        <w:rPr>
          <w:rFonts w:ascii="Cambria" w:hAnsi="Cambria"/>
          <w:b/>
        </w:rPr>
        <w:t>i pozostałości z procesu mechaniczno-biologicznego przetwarzania niesegregowanych odpadów komunalnych.</w:t>
      </w:r>
    </w:p>
    <w:p w14:paraId="0966F05B" w14:textId="77777777" w:rsidR="007216E8" w:rsidRPr="007216E8" w:rsidRDefault="007216E8" w:rsidP="007216E8">
      <w:pPr>
        <w:spacing w:after="0" w:line="240" w:lineRule="auto"/>
        <w:ind w:left="360"/>
        <w:jc w:val="both"/>
        <w:rPr>
          <w:rFonts w:ascii="Cambria" w:hAnsi="Cambria"/>
          <w:b/>
        </w:rPr>
      </w:pPr>
      <w:r w:rsidRPr="007216E8">
        <w:rPr>
          <w:rFonts w:ascii="Cambria" w:hAnsi="Cambria"/>
          <w:b/>
        </w:rPr>
        <w:t>Analiza stopnia wywiązania się z wymogów prawnych w zakresie poziomów zagospodarowania odpadów komunalnych</w:t>
      </w:r>
      <w:r>
        <w:rPr>
          <w:rFonts w:ascii="Cambria" w:hAnsi="Cambria"/>
          <w:b/>
        </w:rPr>
        <w:t>.</w:t>
      </w:r>
    </w:p>
    <w:p w14:paraId="4D1F8988" w14:textId="77777777" w:rsidR="003430F6" w:rsidRPr="003430F6" w:rsidRDefault="003430F6" w:rsidP="003430F6">
      <w:pPr>
        <w:pStyle w:val="Akapitzlist"/>
        <w:spacing w:after="0" w:line="240" w:lineRule="auto"/>
        <w:ind w:left="360"/>
        <w:jc w:val="both"/>
        <w:rPr>
          <w:rFonts w:ascii="Cambria" w:hAnsi="Cambria"/>
          <w:b/>
        </w:rPr>
      </w:pPr>
    </w:p>
    <w:p w14:paraId="4DEC0245" w14:textId="007E4CAA" w:rsidR="00A6776B" w:rsidRPr="00D04C8A" w:rsidRDefault="00A6776B" w:rsidP="00A6776B">
      <w:pPr>
        <w:spacing w:after="0" w:line="240" w:lineRule="auto"/>
        <w:ind w:firstLine="708"/>
        <w:jc w:val="both"/>
        <w:rPr>
          <w:rFonts w:ascii="Cambria" w:hAnsi="Cambria"/>
        </w:rPr>
      </w:pPr>
      <w:r w:rsidRPr="00D04C8A">
        <w:rPr>
          <w:rFonts w:ascii="Cambria" w:hAnsi="Cambria"/>
        </w:rPr>
        <w:t>Zgodnie z art. 3b i 3c ustawy z dnia 13 września 1996 o utrzymaniu czystośc</w:t>
      </w:r>
      <w:r w:rsidR="00C8305E">
        <w:rPr>
          <w:rFonts w:ascii="Cambria" w:hAnsi="Cambria"/>
        </w:rPr>
        <w:t xml:space="preserve">i i porządku </w:t>
      </w:r>
      <w:r w:rsidR="00C8305E">
        <w:rPr>
          <w:rFonts w:ascii="Cambria" w:hAnsi="Cambria"/>
        </w:rPr>
        <w:br/>
        <w:t>w gminach gminy były</w:t>
      </w:r>
      <w:r w:rsidRPr="00D04C8A">
        <w:rPr>
          <w:rFonts w:ascii="Cambria" w:hAnsi="Cambria"/>
        </w:rPr>
        <w:t xml:space="preserve"> obo</w:t>
      </w:r>
      <w:r w:rsidR="00C8305E">
        <w:rPr>
          <w:rFonts w:ascii="Cambria" w:hAnsi="Cambria"/>
        </w:rPr>
        <w:t>wiązane osiągnąć za rok 202</w:t>
      </w:r>
      <w:r w:rsidR="00982B57">
        <w:rPr>
          <w:rFonts w:ascii="Cambria" w:hAnsi="Cambria"/>
        </w:rPr>
        <w:t>2</w:t>
      </w:r>
      <w:r w:rsidR="00FF62F4">
        <w:rPr>
          <w:rFonts w:ascii="Cambria" w:hAnsi="Cambria"/>
        </w:rPr>
        <w:t>:</w:t>
      </w:r>
    </w:p>
    <w:p w14:paraId="721FDF10" w14:textId="44EBD2E0" w:rsidR="00A6776B" w:rsidRPr="00D04C8A" w:rsidRDefault="00FF62F4" w:rsidP="00FF62F4">
      <w:pPr>
        <w:spacing w:after="0" w:line="240" w:lineRule="auto"/>
        <w:jc w:val="both"/>
        <w:rPr>
          <w:rFonts w:ascii="Cambria" w:hAnsi="Cambria"/>
        </w:rPr>
      </w:pPr>
      <w:r>
        <w:rPr>
          <w:rFonts w:ascii="Cambria" w:hAnsi="Cambria"/>
        </w:rPr>
        <w:lastRenderedPageBreak/>
        <w:t xml:space="preserve">1) </w:t>
      </w:r>
      <w:r w:rsidR="00A6776B" w:rsidRPr="00D04C8A">
        <w:rPr>
          <w:rFonts w:ascii="Cambria" w:hAnsi="Cambria"/>
        </w:rPr>
        <w:t xml:space="preserve">poziom przygotowania do ponownego użycia </w:t>
      </w:r>
      <w:r w:rsidR="00C8305E">
        <w:rPr>
          <w:rFonts w:ascii="Cambria" w:hAnsi="Cambria"/>
        </w:rPr>
        <w:t xml:space="preserve">i recyklingu </w:t>
      </w:r>
      <w:r w:rsidR="00A6776B" w:rsidRPr="00D04C8A">
        <w:rPr>
          <w:rFonts w:ascii="Cambria" w:hAnsi="Cambria"/>
        </w:rPr>
        <w:t xml:space="preserve">odpadów komunalnych w wysokości, co najmniej </w:t>
      </w:r>
      <w:r w:rsidR="00C8305E">
        <w:rPr>
          <w:rFonts w:ascii="Cambria" w:hAnsi="Cambria"/>
        </w:rPr>
        <w:t>2</w:t>
      </w:r>
      <w:r w:rsidR="00DC4EEB">
        <w:rPr>
          <w:rFonts w:ascii="Cambria" w:hAnsi="Cambria"/>
        </w:rPr>
        <w:t>5</w:t>
      </w:r>
      <w:r w:rsidR="00A6776B" w:rsidRPr="00D04C8A">
        <w:rPr>
          <w:rFonts w:ascii="Cambria" w:hAnsi="Cambria"/>
        </w:rPr>
        <w:t>% wagowo;</w:t>
      </w:r>
    </w:p>
    <w:p w14:paraId="4BBD6C63" w14:textId="77777777" w:rsidR="00A6776B" w:rsidRPr="00D04C8A" w:rsidRDefault="00094A7D" w:rsidP="00A6776B">
      <w:pPr>
        <w:spacing w:after="0" w:line="240" w:lineRule="auto"/>
        <w:jc w:val="both"/>
        <w:rPr>
          <w:rFonts w:ascii="Cambria" w:hAnsi="Cambria"/>
        </w:rPr>
      </w:pPr>
      <w:r>
        <w:rPr>
          <w:rFonts w:ascii="Cambria" w:hAnsi="Cambria"/>
        </w:rPr>
        <w:t>2</w:t>
      </w:r>
      <w:r w:rsidR="00A6776B" w:rsidRPr="00D04C8A">
        <w:rPr>
          <w:rFonts w:ascii="Cambria" w:hAnsi="Cambria"/>
        </w:rPr>
        <w:t>) ogranicz</w:t>
      </w:r>
      <w:r w:rsidR="006271D8">
        <w:rPr>
          <w:rFonts w:ascii="Cambria" w:hAnsi="Cambria"/>
        </w:rPr>
        <w:t>enie</w:t>
      </w:r>
      <w:r w:rsidR="00A6776B" w:rsidRPr="00D04C8A">
        <w:rPr>
          <w:rFonts w:ascii="Cambria" w:hAnsi="Cambria"/>
        </w:rPr>
        <w:t xml:space="preserve"> mas</w:t>
      </w:r>
      <w:r w:rsidR="006271D8">
        <w:rPr>
          <w:rFonts w:ascii="Cambria" w:hAnsi="Cambria"/>
        </w:rPr>
        <w:t>y</w:t>
      </w:r>
      <w:r w:rsidR="00A6776B" w:rsidRPr="00D04C8A">
        <w:rPr>
          <w:rFonts w:ascii="Cambria" w:hAnsi="Cambria"/>
        </w:rPr>
        <w:t xml:space="preserve"> odpadów komunalnych ulegających biodegradacji przekazywanych </w:t>
      </w:r>
      <w:r w:rsidR="00A6776B" w:rsidRPr="00D04C8A">
        <w:rPr>
          <w:rFonts w:ascii="Cambria" w:hAnsi="Cambria"/>
        </w:rPr>
        <w:br/>
        <w:t xml:space="preserve">do składowania do nie więcej niż </w:t>
      </w:r>
      <w:r w:rsidR="00FF62F4">
        <w:rPr>
          <w:rFonts w:ascii="Cambria" w:hAnsi="Cambria"/>
        </w:rPr>
        <w:t>35</w:t>
      </w:r>
      <w:r w:rsidR="00A6776B" w:rsidRPr="00D04C8A">
        <w:rPr>
          <w:rFonts w:ascii="Cambria" w:hAnsi="Cambria"/>
        </w:rPr>
        <w:t>% wagowo całkowitej masy odpadów komunalnych ulegających biodegradacji przekazywanych do składowania.</w:t>
      </w:r>
    </w:p>
    <w:p w14:paraId="3CF3EA4E" w14:textId="77777777" w:rsidR="00A6776B" w:rsidRPr="00D04C8A" w:rsidRDefault="00A6776B" w:rsidP="00A6776B">
      <w:pPr>
        <w:spacing w:after="0" w:line="240" w:lineRule="auto"/>
        <w:jc w:val="both"/>
        <w:rPr>
          <w:rFonts w:ascii="Cambria" w:hAnsi="Cambria"/>
        </w:rPr>
      </w:pPr>
    </w:p>
    <w:p w14:paraId="1DA181CE" w14:textId="77777777" w:rsidR="00A6776B" w:rsidRDefault="00A6776B" w:rsidP="00A6776B">
      <w:pPr>
        <w:autoSpaceDE w:val="0"/>
        <w:autoSpaceDN w:val="0"/>
        <w:adjustRightInd w:val="0"/>
        <w:spacing w:after="0" w:line="240" w:lineRule="auto"/>
        <w:ind w:left="680"/>
        <w:jc w:val="both"/>
        <w:rPr>
          <w:rFonts w:ascii="Cambria" w:hAnsi="Cambria"/>
        </w:rPr>
      </w:pPr>
    </w:p>
    <w:p w14:paraId="57FD82A4" w14:textId="77777777" w:rsidR="00A6776B" w:rsidRPr="00D04C8A" w:rsidRDefault="00A6776B" w:rsidP="00A6776B">
      <w:pPr>
        <w:autoSpaceDE w:val="0"/>
        <w:autoSpaceDN w:val="0"/>
        <w:adjustRightInd w:val="0"/>
        <w:spacing w:after="0" w:line="240" w:lineRule="auto"/>
        <w:ind w:left="680"/>
        <w:jc w:val="both"/>
        <w:rPr>
          <w:rFonts w:ascii="Cambria" w:hAnsi="Cambria"/>
        </w:rPr>
      </w:pPr>
    </w:p>
    <w:p w14:paraId="3389C05F" w14:textId="77777777" w:rsidR="00654958" w:rsidRDefault="00654958" w:rsidP="00654958">
      <w:pPr>
        <w:pStyle w:val="Akapitzlist"/>
        <w:numPr>
          <w:ilvl w:val="0"/>
          <w:numId w:val="9"/>
        </w:numPr>
        <w:spacing w:after="0" w:line="240" w:lineRule="auto"/>
        <w:jc w:val="both"/>
        <w:rPr>
          <w:rFonts w:ascii="Cambria" w:hAnsi="Cambria"/>
          <w:b/>
        </w:rPr>
      </w:pPr>
      <w:r w:rsidRPr="00654958">
        <w:rPr>
          <w:rFonts w:ascii="Cambria" w:hAnsi="Cambria"/>
          <w:b/>
        </w:rPr>
        <w:t>Dane na temat systemu gospodarowania odpadami w gminie Krynica-Zdrój.</w:t>
      </w:r>
    </w:p>
    <w:p w14:paraId="46A5BA7A" w14:textId="77777777" w:rsidR="00654958" w:rsidRPr="00654958" w:rsidRDefault="00654958" w:rsidP="00654958">
      <w:pPr>
        <w:pStyle w:val="Akapitzlist"/>
        <w:spacing w:after="0" w:line="240" w:lineRule="auto"/>
        <w:ind w:left="360"/>
        <w:jc w:val="both"/>
        <w:rPr>
          <w:rFonts w:ascii="Cambria" w:hAnsi="Cambria"/>
          <w:b/>
        </w:rPr>
      </w:pPr>
    </w:p>
    <w:p w14:paraId="5EEFBC7A" w14:textId="75CF41A5" w:rsidR="00A6776B" w:rsidRDefault="00094A7D" w:rsidP="00410158">
      <w:pPr>
        <w:spacing w:after="0" w:line="240" w:lineRule="auto"/>
        <w:jc w:val="both"/>
        <w:rPr>
          <w:rFonts w:ascii="Cambria" w:eastAsia="Times New Roman" w:hAnsi="Cambria"/>
          <w:b/>
          <w:bCs/>
          <w:lang w:eastAsia="pl-PL"/>
        </w:rPr>
      </w:pPr>
      <w:r>
        <w:rPr>
          <w:rFonts w:ascii="Cambria" w:hAnsi="Cambria"/>
        </w:rPr>
        <w:t>Według stanu na dzień 31.12.202</w:t>
      </w:r>
      <w:r w:rsidR="00501A9F">
        <w:rPr>
          <w:rFonts w:ascii="Cambria" w:hAnsi="Cambria"/>
        </w:rPr>
        <w:t>2</w:t>
      </w:r>
      <w:r w:rsidR="00FF62F4" w:rsidRPr="00FF62F4">
        <w:rPr>
          <w:rFonts w:ascii="Cambria" w:hAnsi="Cambria"/>
        </w:rPr>
        <w:t xml:space="preserve">r </w:t>
      </w:r>
      <w:r w:rsidR="00410158">
        <w:rPr>
          <w:rFonts w:ascii="Cambria" w:hAnsi="Cambria"/>
        </w:rPr>
        <w:t xml:space="preserve">właściciele nieruchomości zadeklarowali do systemu gospodarowania </w:t>
      </w:r>
      <w:r>
        <w:rPr>
          <w:rFonts w:ascii="Cambria" w:hAnsi="Cambria"/>
        </w:rPr>
        <w:t>odpadami komunalnymi łącznie 4</w:t>
      </w:r>
      <w:r w:rsidR="00501A9F">
        <w:rPr>
          <w:rFonts w:ascii="Cambria" w:hAnsi="Cambria"/>
        </w:rPr>
        <w:t>9</w:t>
      </w:r>
      <w:r>
        <w:rPr>
          <w:rFonts w:ascii="Cambria" w:hAnsi="Cambria"/>
        </w:rPr>
        <w:t>9 osób oraz 47</w:t>
      </w:r>
      <w:r w:rsidR="00501A9F">
        <w:rPr>
          <w:rFonts w:ascii="Cambria" w:hAnsi="Cambria"/>
        </w:rPr>
        <w:t>7</w:t>
      </w:r>
      <w:r w:rsidR="00410158">
        <w:rPr>
          <w:rFonts w:ascii="Cambria" w:hAnsi="Cambria"/>
        </w:rPr>
        <w:t xml:space="preserve"> tyś. m3 </w:t>
      </w:r>
      <w:r w:rsidR="00663165">
        <w:rPr>
          <w:rFonts w:ascii="Cambria" w:hAnsi="Cambria"/>
        </w:rPr>
        <w:t>wody.</w:t>
      </w:r>
    </w:p>
    <w:p w14:paraId="2E1E6C36" w14:textId="77777777" w:rsidR="00240B9C" w:rsidRPr="00D04C8A" w:rsidRDefault="00240B9C" w:rsidP="00A6776B">
      <w:pPr>
        <w:spacing w:after="0" w:line="240" w:lineRule="auto"/>
        <w:jc w:val="both"/>
        <w:outlineLvl w:val="2"/>
        <w:rPr>
          <w:rFonts w:ascii="Cambria" w:eastAsia="Times New Roman" w:hAnsi="Cambria"/>
          <w:b/>
          <w:bCs/>
          <w:lang w:eastAsia="pl-PL"/>
        </w:rPr>
      </w:pPr>
    </w:p>
    <w:p w14:paraId="602A2FED" w14:textId="77777777" w:rsidR="00A6776B" w:rsidRDefault="00A6776B" w:rsidP="00A6776B">
      <w:pPr>
        <w:spacing w:after="0" w:line="240" w:lineRule="auto"/>
        <w:jc w:val="both"/>
        <w:outlineLvl w:val="2"/>
        <w:rPr>
          <w:rFonts w:ascii="Cambria" w:eastAsia="Times New Roman" w:hAnsi="Cambria"/>
          <w:b/>
          <w:bCs/>
          <w:lang w:eastAsia="pl-PL"/>
        </w:rPr>
      </w:pPr>
    </w:p>
    <w:p w14:paraId="4D7D8EE8" w14:textId="77777777" w:rsidR="00663165" w:rsidRDefault="00663165" w:rsidP="00A6776B">
      <w:pPr>
        <w:spacing w:after="0" w:line="240" w:lineRule="auto"/>
        <w:jc w:val="both"/>
        <w:outlineLvl w:val="2"/>
        <w:rPr>
          <w:rFonts w:ascii="Cambria" w:eastAsia="Times New Roman" w:hAnsi="Cambria"/>
          <w:b/>
          <w:bCs/>
          <w:lang w:eastAsia="pl-PL"/>
        </w:rPr>
      </w:pPr>
    </w:p>
    <w:p w14:paraId="64E04521" w14:textId="77777777" w:rsidR="00663165" w:rsidRDefault="00663165" w:rsidP="00A6776B">
      <w:pPr>
        <w:spacing w:after="0" w:line="240" w:lineRule="auto"/>
        <w:jc w:val="both"/>
        <w:outlineLvl w:val="2"/>
        <w:rPr>
          <w:rFonts w:ascii="Cambria" w:eastAsia="Times New Roman" w:hAnsi="Cambria"/>
          <w:b/>
          <w:bCs/>
          <w:lang w:eastAsia="pl-PL"/>
        </w:rPr>
      </w:pPr>
    </w:p>
    <w:p w14:paraId="0AC8DD95" w14:textId="77777777" w:rsidR="00663165" w:rsidRPr="00D04C8A" w:rsidRDefault="00663165" w:rsidP="00A6776B">
      <w:pPr>
        <w:spacing w:after="0" w:line="240" w:lineRule="auto"/>
        <w:jc w:val="both"/>
        <w:outlineLvl w:val="2"/>
        <w:rPr>
          <w:rFonts w:ascii="Cambria" w:eastAsia="Times New Roman" w:hAnsi="Cambria"/>
          <w:b/>
          <w:bCs/>
          <w:lang w:eastAsia="pl-PL"/>
        </w:rPr>
      </w:pPr>
    </w:p>
    <w:p w14:paraId="56E94165" w14:textId="77777777" w:rsidR="00A6776B" w:rsidRPr="00873410" w:rsidRDefault="00A6776B" w:rsidP="00873410">
      <w:pPr>
        <w:pStyle w:val="Akapitzlist"/>
        <w:numPr>
          <w:ilvl w:val="0"/>
          <w:numId w:val="9"/>
        </w:numPr>
        <w:spacing w:after="0" w:line="240" w:lineRule="auto"/>
        <w:jc w:val="both"/>
        <w:rPr>
          <w:rFonts w:ascii="Cambria" w:eastAsia="Times New Roman" w:hAnsi="Cambria"/>
          <w:b/>
          <w:bCs/>
          <w:lang w:eastAsia="pl-PL"/>
        </w:rPr>
      </w:pPr>
      <w:r w:rsidRPr="00873410">
        <w:rPr>
          <w:rFonts w:ascii="Cambria" w:eastAsia="Times New Roman" w:hAnsi="Cambria"/>
          <w:b/>
          <w:bCs/>
          <w:lang w:eastAsia="pl-PL"/>
        </w:rPr>
        <w:t xml:space="preserve"> Wykaz firm posiadających zezwolenia na opróżnianie zbiorników bezodpływowych </w:t>
      </w:r>
      <w:r w:rsidRPr="00873410">
        <w:rPr>
          <w:rFonts w:ascii="Cambria" w:eastAsia="Times New Roman" w:hAnsi="Cambria"/>
          <w:b/>
          <w:bCs/>
          <w:lang w:eastAsia="pl-PL"/>
        </w:rPr>
        <w:br/>
        <w:t>i transport nieczystości ciekłych na terenie Gminy Krynicy–Zdrój</w:t>
      </w:r>
    </w:p>
    <w:p w14:paraId="4D7E963C" w14:textId="77777777" w:rsidR="00873410" w:rsidRPr="00D04C8A" w:rsidRDefault="00873410" w:rsidP="00A6776B">
      <w:pPr>
        <w:spacing w:after="0" w:line="240" w:lineRule="auto"/>
        <w:jc w:val="both"/>
        <w:rPr>
          <w:rFonts w:ascii="Cambria" w:eastAsia="Times New Roman" w:hAnsi="Cambria"/>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394"/>
        <w:gridCol w:w="1554"/>
      </w:tblGrid>
      <w:tr w:rsidR="00A6776B" w:rsidRPr="00D04C8A" w14:paraId="65D05A7E" w14:textId="77777777" w:rsidTr="00943AA6">
        <w:tc>
          <w:tcPr>
            <w:tcW w:w="3114" w:type="dxa"/>
          </w:tcPr>
          <w:p w14:paraId="0C564DC6"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Nazwa</w:t>
            </w:r>
          </w:p>
        </w:tc>
        <w:tc>
          <w:tcPr>
            <w:tcW w:w="4394" w:type="dxa"/>
          </w:tcPr>
          <w:p w14:paraId="65F24D77"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Adres</w:t>
            </w:r>
          </w:p>
        </w:tc>
        <w:tc>
          <w:tcPr>
            <w:tcW w:w="1554" w:type="dxa"/>
          </w:tcPr>
          <w:p w14:paraId="1B92B256"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Nr telefonu</w:t>
            </w:r>
          </w:p>
        </w:tc>
      </w:tr>
      <w:tr w:rsidR="00A6776B" w:rsidRPr="00D04C8A" w14:paraId="0D28E73E" w14:textId="77777777" w:rsidTr="00943AA6">
        <w:tc>
          <w:tcPr>
            <w:tcW w:w="3114" w:type="dxa"/>
            <w:vAlign w:val="center"/>
          </w:tcPr>
          <w:p w14:paraId="052C7808"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Przedsiębiorstwo Gospodarki Komunalnej Sp. z o.o.  w Muszynie</w:t>
            </w:r>
          </w:p>
        </w:tc>
        <w:tc>
          <w:tcPr>
            <w:tcW w:w="4394" w:type="dxa"/>
            <w:vAlign w:val="center"/>
          </w:tcPr>
          <w:p w14:paraId="16057FBC"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ul. Piłsudskiego 39, 33-370 Muszyna</w:t>
            </w:r>
          </w:p>
        </w:tc>
        <w:tc>
          <w:tcPr>
            <w:tcW w:w="1554" w:type="dxa"/>
            <w:vAlign w:val="center"/>
          </w:tcPr>
          <w:p w14:paraId="6C0204F1"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18 471 41 97</w:t>
            </w:r>
          </w:p>
          <w:p w14:paraId="248493DA"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18 471 40 89</w:t>
            </w:r>
          </w:p>
        </w:tc>
      </w:tr>
      <w:tr w:rsidR="00A6776B" w:rsidRPr="00D04C8A" w14:paraId="0B21A94E" w14:textId="77777777" w:rsidTr="00943AA6">
        <w:trPr>
          <w:trHeight w:val="751"/>
        </w:trPr>
        <w:tc>
          <w:tcPr>
            <w:tcW w:w="3114" w:type="dxa"/>
            <w:vAlign w:val="center"/>
          </w:tcPr>
          <w:p w14:paraId="753BEF37"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Transport Ciężarowy s.c. „LIZSBEK" - Z. S. Lis</w:t>
            </w:r>
          </w:p>
        </w:tc>
        <w:tc>
          <w:tcPr>
            <w:tcW w:w="4394" w:type="dxa"/>
            <w:vAlign w:val="center"/>
          </w:tcPr>
          <w:p w14:paraId="17550BF1"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Świniarsko 7, 33-395 Chełmiec</w:t>
            </w:r>
          </w:p>
        </w:tc>
        <w:tc>
          <w:tcPr>
            <w:tcW w:w="1554" w:type="dxa"/>
            <w:vAlign w:val="center"/>
          </w:tcPr>
          <w:p w14:paraId="34B7D2E0"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18 440 41 74</w:t>
            </w:r>
          </w:p>
        </w:tc>
      </w:tr>
      <w:tr w:rsidR="00A6776B" w:rsidRPr="00D04C8A" w14:paraId="133C9DEF" w14:textId="77777777" w:rsidTr="00943AA6">
        <w:trPr>
          <w:trHeight w:val="691"/>
        </w:trPr>
        <w:tc>
          <w:tcPr>
            <w:tcW w:w="3114" w:type="dxa"/>
            <w:vAlign w:val="center"/>
          </w:tcPr>
          <w:p w14:paraId="2568C538" w14:textId="77777777" w:rsidR="00A6776B" w:rsidRPr="00D04C8A" w:rsidRDefault="00A6776B" w:rsidP="00943AA6">
            <w:pPr>
              <w:spacing w:after="0" w:line="240" w:lineRule="auto"/>
              <w:jc w:val="both"/>
              <w:rPr>
                <w:rFonts w:ascii="Cambria" w:hAnsi="Cambria"/>
                <w:b/>
              </w:rPr>
            </w:pPr>
            <w:r w:rsidRPr="00D04C8A">
              <w:rPr>
                <w:rFonts w:ascii="Cambria" w:hAnsi="Cambria"/>
                <w:b/>
              </w:rPr>
              <w:t>F.H.U.P. Bogusław Janur</w:t>
            </w:r>
          </w:p>
        </w:tc>
        <w:tc>
          <w:tcPr>
            <w:tcW w:w="4394" w:type="dxa"/>
            <w:vAlign w:val="center"/>
          </w:tcPr>
          <w:p w14:paraId="3F62AB71"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ul. Papieska 53, 33-300 Nowy Sącz</w:t>
            </w:r>
          </w:p>
        </w:tc>
        <w:tc>
          <w:tcPr>
            <w:tcW w:w="1554" w:type="dxa"/>
            <w:vAlign w:val="center"/>
          </w:tcPr>
          <w:p w14:paraId="4757ED6F"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18 443 03 85</w:t>
            </w:r>
          </w:p>
        </w:tc>
      </w:tr>
      <w:tr w:rsidR="00A6776B" w:rsidRPr="00D04C8A" w14:paraId="66906A28" w14:textId="77777777" w:rsidTr="00943AA6">
        <w:trPr>
          <w:trHeight w:val="698"/>
        </w:trPr>
        <w:tc>
          <w:tcPr>
            <w:tcW w:w="3114" w:type="dxa"/>
            <w:vAlign w:val="center"/>
          </w:tcPr>
          <w:p w14:paraId="17838ECD" w14:textId="77777777" w:rsidR="00A6776B" w:rsidRPr="00D04C8A" w:rsidRDefault="00A6776B" w:rsidP="00943AA6">
            <w:pPr>
              <w:spacing w:after="0" w:line="240" w:lineRule="auto"/>
              <w:jc w:val="both"/>
              <w:rPr>
                <w:rFonts w:ascii="Cambria" w:hAnsi="Cambria"/>
                <w:b/>
              </w:rPr>
            </w:pPr>
            <w:r w:rsidRPr="00D04C8A">
              <w:rPr>
                <w:rFonts w:ascii="Cambria" w:hAnsi="Cambria"/>
                <w:b/>
              </w:rPr>
              <w:t>WC SERWIS Sp. z o.o. Spółka Komandytowa</w:t>
            </w:r>
          </w:p>
        </w:tc>
        <w:tc>
          <w:tcPr>
            <w:tcW w:w="4394" w:type="dxa"/>
            <w:vAlign w:val="center"/>
          </w:tcPr>
          <w:p w14:paraId="2D0A120F"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ul. Szybowa 2, 41-808 Zabrze</w:t>
            </w:r>
          </w:p>
        </w:tc>
        <w:tc>
          <w:tcPr>
            <w:tcW w:w="1554" w:type="dxa"/>
            <w:vAlign w:val="center"/>
          </w:tcPr>
          <w:p w14:paraId="76639D24"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32 278 45 31</w:t>
            </w:r>
          </w:p>
        </w:tc>
      </w:tr>
      <w:tr w:rsidR="00A6776B" w:rsidRPr="00D04C8A" w14:paraId="390F0A43" w14:textId="77777777" w:rsidTr="00943AA6">
        <w:trPr>
          <w:trHeight w:val="698"/>
        </w:trPr>
        <w:tc>
          <w:tcPr>
            <w:tcW w:w="3114" w:type="dxa"/>
            <w:vAlign w:val="center"/>
          </w:tcPr>
          <w:p w14:paraId="4D4578F1"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TOI </w:t>
            </w:r>
            <w:proofErr w:type="spellStart"/>
            <w:r w:rsidRPr="00D04C8A">
              <w:rPr>
                <w:rFonts w:ascii="Cambria" w:hAnsi="Cambria"/>
                <w:b/>
              </w:rPr>
              <w:t>TOI</w:t>
            </w:r>
            <w:proofErr w:type="spellEnd"/>
            <w:r w:rsidRPr="00D04C8A">
              <w:rPr>
                <w:rFonts w:ascii="Cambria" w:hAnsi="Cambria"/>
                <w:b/>
              </w:rPr>
              <w:t xml:space="preserve"> Polska sp. z o.o.</w:t>
            </w:r>
          </w:p>
        </w:tc>
        <w:tc>
          <w:tcPr>
            <w:tcW w:w="4394" w:type="dxa"/>
            <w:vAlign w:val="center"/>
          </w:tcPr>
          <w:p w14:paraId="7D3D8B6A"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 xml:space="preserve">ul. </w:t>
            </w:r>
            <w:proofErr w:type="spellStart"/>
            <w:r w:rsidRPr="00D04C8A">
              <w:rPr>
                <w:rFonts w:ascii="Cambria" w:eastAsia="Times New Roman" w:hAnsi="Cambria"/>
                <w:lang w:eastAsia="pl-PL"/>
              </w:rPr>
              <w:t>Płochcińska</w:t>
            </w:r>
            <w:proofErr w:type="spellEnd"/>
            <w:r w:rsidRPr="00D04C8A">
              <w:rPr>
                <w:rFonts w:ascii="Cambria" w:eastAsia="Times New Roman" w:hAnsi="Cambria"/>
                <w:lang w:eastAsia="pl-PL"/>
              </w:rPr>
              <w:t xml:space="preserve"> 29, 03-044 Warszawa</w:t>
            </w:r>
          </w:p>
        </w:tc>
        <w:tc>
          <w:tcPr>
            <w:tcW w:w="1554" w:type="dxa"/>
            <w:vAlign w:val="center"/>
          </w:tcPr>
          <w:p w14:paraId="3D1A67DB"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22 614 59 79</w:t>
            </w:r>
          </w:p>
        </w:tc>
      </w:tr>
      <w:tr w:rsidR="00A6776B" w:rsidRPr="00D04C8A" w14:paraId="25A05832" w14:textId="77777777" w:rsidTr="00943AA6">
        <w:trPr>
          <w:trHeight w:val="698"/>
        </w:trPr>
        <w:tc>
          <w:tcPr>
            <w:tcW w:w="3114" w:type="dxa"/>
            <w:vAlign w:val="center"/>
          </w:tcPr>
          <w:p w14:paraId="11096DAE" w14:textId="77777777" w:rsidR="00A6776B" w:rsidRPr="00D04C8A" w:rsidRDefault="00A6776B" w:rsidP="00943AA6">
            <w:pPr>
              <w:spacing w:after="0" w:line="240" w:lineRule="auto"/>
              <w:jc w:val="both"/>
              <w:rPr>
                <w:rFonts w:ascii="Cambria" w:hAnsi="Cambria"/>
                <w:b/>
              </w:rPr>
            </w:pPr>
            <w:r w:rsidRPr="00D04C8A">
              <w:rPr>
                <w:rFonts w:ascii="Cambria" w:hAnsi="Cambria"/>
                <w:b/>
              </w:rPr>
              <w:t>EKO-PRO sp. z o.o.</w:t>
            </w:r>
          </w:p>
        </w:tc>
        <w:tc>
          <w:tcPr>
            <w:tcW w:w="4394" w:type="dxa"/>
            <w:vAlign w:val="center"/>
          </w:tcPr>
          <w:p w14:paraId="31C16EAC"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ul. Zwycięstwa 16A, 43-608 Jaworzno</w:t>
            </w:r>
          </w:p>
        </w:tc>
        <w:tc>
          <w:tcPr>
            <w:tcW w:w="1554" w:type="dxa"/>
            <w:vAlign w:val="center"/>
          </w:tcPr>
          <w:p w14:paraId="64BF9ABE"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508 666 646</w:t>
            </w:r>
          </w:p>
        </w:tc>
      </w:tr>
      <w:tr w:rsidR="00A6776B" w:rsidRPr="00D04C8A" w14:paraId="441A7F53" w14:textId="77777777" w:rsidTr="00943AA6">
        <w:trPr>
          <w:trHeight w:val="698"/>
        </w:trPr>
        <w:tc>
          <w:tcPr>
            <w:tcW w:w="3114" w:type="dxa"/>
            <w:vAlign w:val="center"/>
          </w:tcPr>
          <w:p w14:paraId="13644298" w14:textId="77777777" w:rsidR="00A6776B" w:rsidRPr="00D04C8A" w:rsidRDefault="00A6776B" w:rsidP="00943AA6">
            <w:pPr>
              <w:spacing w:after="0" w:line="240" w:lineRule="auto"/>
              <w:jc w:val="both"/>
              <w:rPr>
                <w:rFonts w:ascii="Cambria" w:hAnsi="Cambria"/>
                <w:b/>
              </w:rPr>
            </w:pPr>
            <w:proofErr w:type="spellStart"/>
            <w:r w:rsidRPr="00D04C8A">
              <w:rPr>
                <w:rFonts w:ascii="Cambria" w:hAnsi="Cambria"/>
                <w:b/>
              </w:rPr>
              <w:t>mToilet</w:t>
            </w:r>
            <w:proofErr w:type="spellEnd"/>
            <w:r w:rsidRPr="00D04C8A">
              <w:rPr>
                <w:rFonts w:ascii="Cambria" w:hAnsi="Cambria"/>
                <w:b/>
              </w:rPr>
              <w:t xml:space="preserve"> sp. z o.o.</w:t>
            </w:r>
          </w:p>
        </w:tc>
        <w:tc>
          <w:tcPr>
            <w:tcW w:w="4394" w:type="dxa"/>
            <w:vAlign w:val="center"/>
          </w:tcPr>
          <w:p w14:paraId="085B7F30" w14:textId="77777777" w:rsidR="00A6776B" w:rsidRPr="00D04C8A" w:rsidRDefault="00663165" w:rsidP="00943AA6">
            <w:pPr>
              <w:spacing w:after="0" w:line="240" w:lineRule="auto"/>
              <w:jc w:val="both"/>
              <w:rPr>
                <w:rFonts w:ascii="Cambria" w:eastAsia="Times New Roman" w:hAnsi="Cambria"/>
                <w:lang w:eastAsia="pl-PL"/>
              </w:rPr>
            </w:pPr>
            <w:r>
              <w:rPr>
                <w:rFonts w:ascii="Cambria" w:eastAsia="Times New Roman" w:hAnsi="Cambria"/>
                <w:lang w:eastAsia="pl-PL"/>
              </w:rPr>
              <w:t>u</w:t>
            </w:r>
            <w:r w:rsidR="00A6776B" w:rsidRPr="00D04C8A">
              <w:rPr>
                <w:rFonts w:ascii="Cambria" w:eastAsia="Times New Roman" w:hAnsi="Cambria"/>
                <w:lang w:eastAsia="pl-PL"/>
              </w:rPr>
              <w:t>l. Odlewnicza 5, 03-231 Warszawa</w:t>
            </w:r>
          </w:p>
        </w:tc>
        <w:tc>
          <w:tcPr>
            <w:tcW w:w="1554" w:type="dxa"/>
            <w:vAlign w:val="center"/>
          </w:tcPr>
          <w:p w14:paraId="392B103B"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eastAsia="Times New Roman" w:hAnsi="Cambria"/>
                <w:lang w:eastAsia="pl-PL"/>
              </w:rPr>
              <w:t>800 000 800</w:t>
            </w:r>
          </w:p>
        </w:tc>
      </w:tr>
    </w:tbl>
    <w:p w14:paraId="47936F77" w14:textId="77777777" w:rsidR="00A6776B" w:rsidRDefault="00A6776B" w:rsidP="00A6776B">
      <w:pPr>
        <w:spacing w:after="0" w:line="240" w:lineRule="auto"/>
        <w:jc w:val="both"/>
        <w:rPr>
          <w:rFonts w:ascii="Cambria" w:hAnsi="Cambria"/>
          <w:b/>
        </w:rPr>
      </w:pPr>
    </w:p>
    <w:p w14:paraId="7E27F9AD" w14:textId="77777777" w:rsidR="00240B9C" w:rsidRDefault="00240B9C" w:rsidP="00A6776B">
      <w:pPr>
        <w:spacing w:after="0" w:line="240" w:lineRule="auto"/>
        <w:jc w:val="both"/>
        <w:rPr>
          <w:rFonts w:ascii="Cambria" w:hAnsi="Cambria"/>
          <w:b/>
        </w:rPr>
      </w:pPr>
    </w:p>
    <w:p w14:paraId="5EA24CB2" w14:textId="77777777" w:rsidR="00240B9C" w:rsidRPr="00D04C8A" w:rsidRDefault="00240B9C" w:rsidP="00A6776B">
      <w:pPr>
        <w:spacing w:after="0" w:line="240" w:lineRule="auto"/>
        <w:jc w:val="both"/>
        <w:rPr>
          <w:rFonts w:ascii="Cambria" w:hAnsi="Cambria"/>
          <w:b/>
        </w:rPr>
      </w:pPr>
    </w:p>
    <w:p w14:paraId="13652368" w14:textId="77777777" w:rsidR="00A6776B" w:rsidRPr="00D04C8A" w:rsidRDefault="00A6776B" w:rsidP="00A6776B">
      <w:pPr>
        <w:spacing w:after="0" w:line="240" w:lineRule="auto"/>
        <w:jc w:val="both"/>
        <w:rPr>
          <w:rFonts w:ascii="Cambria" w:hAnsi="Cambria"/>
          <w:b/>
        </w:rPr>
      </w:pPr>
    </w:p>
    <w:p w14:paraId="2A0BFEFC" w14:textId="77777777" w:rsidR="00A6776B" w:rsidRPr="00873410" w:rsidRDefault="00A6776B" w:rsidP="00873410">
      <w:pPr>
        <w:pStyle w:val="Akapitzlist"/>
        <w:numPr>
          <w:ilvl w:val="0"/>
          <w:numId w:val="9"/>
        </w:numPr>
        <w:spacing w:after="0" w:line="240" w:lineRule="auto"/>
        <w:jc w:val="both"/>
        <w:rPr>
          <w:rFonts w:ascii="Cambria" w:hAnsi="Cambria"/>
          <w:b/>
        </w:rPr>
      </w:pPr>
      <w:r w:rsidRPr="00873410">
        <w:rPr>
          <w:rFonts w:ascii="Cambria" w:hAnsi="Cambria"/>
          <w:b/>
        </w:rPr>
        <w:t>Rejestr działalności regulowanej w zakresie odbierania odpadów komunalnych od właścicieli nieruchomości na terenie Gminy Krynicy-Zdroju</w:t>
      </w:r>
    </w:p>
    <w:p w14:paraId="2941D7D9" w14:textId="77777777" w:rsidR="00A6776B" w:rsidRPr="00D04C8A" w:rsidRDefault="00A6776B" w:rsidP="00A6776B">
      <w:pPr>
        <w:spacing w:after="0" w:line="240" w:lineRule="auto"/>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394"/>
        <w:gridCol w:w="1554"/>
      </w:tblGrid>
      <w:tr w:rsidR="00A6776B" w:rsidRPr="00D04C8A" w14:paraId="3ABA38B3" w14:textId="77777777" w:rsidTr="00943AA6">
        <w:tc>
          <w:tcPr>
            <w:tcW w:w="3114" w:type="dxa"/>
          </w:tcPr>
          <w:p w14:paraId="5E02728D"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Nazwa</w:t>
            </w:r>
          </w:p>
        </w:tc>
        <w:tc>
          <w:tcPr>
            <w:tcW w:w="4394" w:type="dxa"/>
          </w:tcPr>
          <w:p w14:paraId="1EF17972"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Adres</w:t>
            </w:r>
          </w:p>
        </w:tc>
        <w:tc>
          <w:tcPr>
            <w:tcW w:w="1554" w:type="dxa"/>
          </w:tcPr>
          <w:p w14:paraId="30CCC54F" w14:textId="77777777" w:rsidR="00A6776B" w:rsidRPr="00D04C8A" w:rsidRDefault="00A6776B" w:rsidP="00943AA6">
            <w:pPr>
              <w:spacing w:after="0" w:line="240" w:lineRule="auto"/>
              <w:jc w:val="both"/>
              <w:rPr>
                <w:rFonts w:ascii="Cambria" w:eastAsia="Times New Roman" w:hAnsi="Cambria"/>
                <w:b/>
                <w:lang w:eastAsia="pl-PL"/>
              </w:rPr>
            </w:pPr>
            <w:r w:rsidRPr="00D04C8A">
              <w:rPr>
                <w:rFonts w:ascii="Cambria" w:eastAsia="Times New Roman" w:hAnsi="Cambria"/>
                <w:b/>
                <w:lang w:eastAsia="pl-PL"/>
              </w:rPr>
              <w:t>Nr telefonu</w:t>
            </w:r>
          </w:p>
        </w:tc>
      </w:tr>
      <w:tr w:rsidR="00A6776B" w:rsidRPr="00D04C8A" w14:paraId="5ADF10D2" w14:textId="77777777" w:rsidTr="00943AA6">
        <w:tc>
          <w:tcPr>
            <w:tcW w:w="3114" w:type="dxa"/>
            <w:vAlign w:val="center"/>
          </w:tcPr>
          <w:p w14:paraId="151DEC11"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 xml:space="preserve">EKO – ENERGIA Sp. z o.o. </w:t>
            </w:r>
          </w:p>
        </w:tc>
        <w:tc>
          <w:tcPr>
            <w:tcW w:w="4394" w:type="dxa"/>
            <w:vAlign w:val="center"/>
          </w:tcPr>
          <w:p w14:paraId="37F61521"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ul. Króla Augusta 38, 35-210 Rzeszów</w:t>
            </w:r>
          </w:p>
        </w:tc>
        <w:tc>
          <w:tcPr>
            <w:tcW w:w="1554" w:type="dxa"/>
            <w:vAlign w:val="center"/>
          </w:tcPr>
          <w:p w14:paraId="76955B5E"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cs="Arial"/>
                <w:color w:val="3C4043"/>
                <w:sz w:val="22"/>
                <w:szCs w:val="22"/>
                <w:shd w:val="clear" w:color="auto" w:fill="FFFFFF"/>
              </w:rPr>
              <w:t>516 195 730</w:t>
            </w:r>
          </w:p>
        </w:tc>
      </w:tr>
      <w:tr w:rsidR="00A6776B" w:rsidRPr="00D04C8A" w14:paraId="4BEED046" w14:textId="77777777" w:rsidTr="00943AA6">
        <w:trPr>
          <w:trHeight w:val="751"/>
        </w:trPr>
        <w:tc>
          <w:tcPr>
            <w:tcW w:w="3114" w:type="dxa"/>
            <w:vAlign w:val="center"/>
          </w:tcPr>
          <w:p w14:paraId="3A9522E1" w14:textId="77777777" w:rsidR="00A6776B" w:rsidRPr="00D04C8A" w:rsidRDefault="00A6776B" w:rsidP="00943AA6">
            <w:pPr>
              <w:pStyle w:val="NormalnyWeb"/>
              <w:spacing w:before="0" w:beforeAutospacing="0" w:after="0" w:afterAutospacing="0"/>
              <w:jc w:val="both"/>
              <w:rPr>
                <w:rFonts w:ascii="Cambria" w:hAnsi="Cambria"/>
                <w:b/>
                <w:sz w:val="22"/>
                <w:szCs w:val="22"/>
              </w:rPr>
            </w:pPr>
            <w:r w:rsidRPr="00D04C8A">
              <w:rPr>
                <w:rFonts w:ascii="Cambria" w:hAnsi="Cambria"/>
                <w:b/>
                <w:sz w:val="22"/>
                <w:szCs w:val="22"/>
              </w:rPr>
              <w:t xml:space="preserve">Miejskie Przedsiębiorstwo Gospodarki Komunalnej Sp. z o.o. </w:t>
            </w:r>
          </w:p>
        </w:tc>
        <w:tc>
          <w:tcPr>
            <w:tcW w:w="4394" w:type="dxa"/>
            <w:vAlign w:val="center"/>
          </w:tcPr>
          <w:p w14:paraId="0667DC5F"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ul. Kraszewskiego 37, 33-380 Krynica-Zdrój</w:t>
            </w:r>
          </w:p>
        </w:tc>
        <w:tc>
          <w:tcPr>
            <w:tcW w:w="1554" w:type="dxa"/>
            <w:vAlign w:val="center"/>
          </w:tcPr>
          <w:p w14:paraId="597DD8B0" w14:textId="77777777" w:rsidR="00A6776B" w:rsidRPr="00D04C8A" w:rsidRDefault="00A6776B" w:rsidP="00943AA6">
            <w:pPr>
              <w:pStyle w:val="NormalnyWeb"/>
              <w:spacing w:before="0" w:beforeAutospacing="0" w:after="0" w:afterAutospacing="0"/>
              <w:jc w:val="both"/>
              <w:rPr>
                <w:rFonts w:ascii="Cambria" w:hAnsi="Cambria"/>
                <w:sz w:val="22"/>
                <w:szCs w:val="22"/>
              </w:rPr>
            </w:pPr>
            <w:r w:rsidRPr="00D04C8A">
              <w:rPr>
                <w:rFonts w:ascii="Cambria" w:hAnsi="Cambria"/>
                <w:sz w:val="22"/>
                <w:szCs w:val="22"/>
              </w:rPr>
              <w:t>18 444 12 03</w:t>
            </w:r>
          </w:p>
        </w:tc>
      </w:tr>
      <w:tr w:rsidR="00A6776B" w:rsidRPr="00D04C8A" w14:paraId="264F3C2F" w14:textId="77777777" w:rsidTr="00943AA6">
        <w:trPr>
          <w:trHeight w:val="698"/>
        </w:trPr>
        <w:tc>
          <w:tcPr>
            <w:tcW w:w="3114" w:type="dxa"/>
            <w:vAlign w:val="center"/>
          </w:tcPr>
          <w:p w14:paraId="6ABB0D27" w14:textId="77777777" w:rsidR="00A6776B" w:rsidRPr="00D04C8A" w:rsidRDefault="00A6776B" w:rsidP="00943AA6">
            <w:pPr>
              <w:spacing w:after="0" w:line="240" w:lineRule="auto"/>
              <w:jc w:val="both"/>
              <w:rPr>
                <w:rFonts w:ascii="Cambria" w:hAnsi="Cambria"/>
                <w:b/>
              </w:rPr>
            </w:pPr>
            <w:r w:rsidRPr="00D04C8A">
              <w:rPr>
                <w:rFonts w:ascii="Cambria" w:hAnsi="Cambria"/>
                <w:b/>
              </w:rPr>
              <w:lastRenderedPageBreak/>
              <w:t xml:space="preserve">Przedsiębiorstwo Obrotu Surowcami Wtórnymi SURPAP s.c. </w:t>
            </w:r>
          </w:p>
        </w:tc>
        <w:tc>
          <w:tcPr>
            <w:tcW w:w="4394" w:type="dxa"/>
            <w:vAlign w:val="center"/>
          </w:tcPr>
          <w:p w14:paraId="24F4939F"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ul. Wyspiańskiego 3, 33-300 Nowy Sącz</w:t>
            </w:r>
          </w:p>
        </w:tc>
        <w:tc>
          <w:tcPr>
            <w:tcW w:w="1554" w:type="dxa"/>
            <w:vAlign w:val="center"/>
          </w:tcPr>
          <w:p w14:paraId="55CFF74E"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18 442 01 00</w:t>
            </w:r>
          </w:p>
        </w:tc>
      </w:tr>
      <w:tr w:rsidR="00A6776B" w:rsidRPr="00D04C8A" w14:paraId="249BEF29" w14:textId="77777777" w:rsidTr="00943AA6">
        <w:trPr>
          <w:trHeight w:val="698"/>
        </w:trPr>
        <w:tc>
          <w:tcPr>
            <w:tcW w:w="3114" w:type="dxa"/>
            <w:vAlign w:val="center"/>
          </w:tcPr>
          <w:p w14:paraId="48C4B08A"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NOVA Sp. z o.o. </w:t>
            </w:r>
          </w:p>
        </w:tc>
        <w:tc>
          <w:tcPr>
            <w:tcW w:w="4394" w:type="dxa"/>
            <w:vAlign w:val="center"/>
          </w:tcPr>
          <w:p w14:paraId="3CB57354"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ul. Śniadeckich 14, 33 -300 Nowy Sącz</w:t>
            </w:r>
          </w:p>
        </w:tc>
        <w:tc>
          <w:tcPr>
            <w:tcW w:w="1554" w:type="dxa"/>
            <w:vAlign w:val="center"/>
          </w:tcPr>
          <w:p w14:paraId="18162526"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18 449 10 60</w:t>
            </w:r>
          </w:p>
        </w:tc>
      </w:tr>
      <w:tr w:rsidR="00A6776B" w:rsidRPr="00D04C8A" w14:paraId="7C5C85FB" w14:textId="77777777" w:rsidTr="00943AA6">
        <w:trPr>
          <w:trHeight w:val="698"/>
        </w:trPr>
        <w:tc>
          <w:tcPr>
            <w:tcW w:w="3114" w:type="dxa"/>
            <w:vAlign w:val="center"/>
          </w:tcPr>
          <w:p w14:paraId="0D32AEE5"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Przedsiębiorstwo Usług Komunalnych „EMPOL” Sp. z o.o. </w:t>
            </w:r>
          </w:p>
        </w:tc>
        <w:tc>
          <w:tcPr>
            <w:tcW w:w="4394" w:type="dxa"/>
            <w:vAlign w:val="center"/>
          </w:tcPr>
          <w:p w14:paraId="6C6C471A"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os. Rzeka 133, 34-451 Tylmanowa</w:t>
            </w:r>
          </w:p>
        </w:tc>
        <w:tc>
          <w:tcPr>
            <w:tcW w:w="1554" w:type="dxa"/>
            <w:vAlign w:val="center"/>
          </w:tcPr>
          <w:p w14:paraId="10F0AE54"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222222"/>
                <w:shd w:val="clear" w:color="auto" w:fill="FFFFFF"/>
              </w:rPr>
              <w:t>18 26 250 95</w:t>
            </w:r>
          </w:p>
        </w:tc>
      </w:tr>
      <w:tr w:rsidR="00A6776B" w:rsidRPr="00D04C8A" w14:paraId="3C045663" w14:textId="77777777" w:rsidTr="00943AA6">
        <w:trPr>
          <w:trHeight w:val="698"/>
        </w:trPr>
        <w:tc>
          <w:tcPr>
            <w:tcW w:w="3114" w:type="dxa"/>
            <w:vAlign w:val="center"/>
          </w:tcPr>
          <w:p w14:paraId="3121BAF3"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Przedsiębiorstwo Wielobranżowe Mirosław Olejarczyk Wola </w:t>
            </w:r>
          </w:p>
        </w:tc>
        <w:tc>
          <w:tcPr>
            <w:tcW w:w="4394" w:type="dxa"/>
            <w:vAlign w:val="center"/>
          </w:tcPr>
          <w:p w14:paraId="760DC302"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Jachowa 94A, 26-008 Górno</w:t>
            </w:r>
          </w:p>
        </w:tc>
        <w:tc>
          <w:tcPr>
            <w:tcW w:w="1554" w:type="dxa"/>
            <w:vAlign w:val="center"/>
          </w:tcPr>
          <w:p w14:paraId="08FF0F8D"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600-538-723</w:t>
            </w:r>
          </w:p>
        </w:tc>
      </w:tr>
      <w:tr w:rsidR="00A6776B" w:rsidRPr="00D04C8A" w14:paraId="03B0C129" w14:textId="77777777" w:rsidTr="00943AA6">
        <w:trPr>
          <w:trHeight w:val="698"/>
        </w:trPr>
        <w:tc>
          <w:tcPr>
            <w:tcW w:w="3114" w:type="dxa"/>
            <w:vAlign w:val="center"/>
          </w:tcPr>
          <w:p w14:paraId="0D72D65B"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FCC Polska Sp. z o.o. </w:t>
            </w:r>
          </w:p>
        </w:tc>
        <w:tc>
          <w:tcPr>
            <w:tcW w:w="4394" w:type="dxa"/>
            <w:vAlign w:val="center"/>
          </w:tcPr>
          <w:p w14:paraId="099611FE"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ul. Lecha 10 41-800 Zabrze</w:t>
            </w:r>
          </w:p>
        </w:tc>
        <w:tc>
          <w:tcPr>
            <w:tcW w:w="1554" w:type="dxa"/>
            <w:vAlign w:val="center"/>
          </w:tcPr>
          <w:p w14:paraId="5D3CE1D6"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222222"/>
                <w:shd w:val="clear" w:color="auto" w:fill="FFFFFF"/>
              </w:rPr>
              <w:t>32 376 34 50</w:t>
            </w:r>
          </w:p>
        </w:tc>
      </w:tr>
      <w:tr w:rsidR="00A6776B" w:rsidRPr="00D04C8A" w14:paraId="0A95D460" w14:textId="77777777" w:rsidTr="00943AA6">
        <w:trPr>
          <w:trHeight w:val="698"/>
        </w:trPr>
        <w:tc>
          <w:tcPr>
            <w:tcW w:w="3114" w:type="dxa"/>
            <w:vAlign w:val="center"/>
          </w:tcPr>
          <w:p w14:paraId="2EEF0362"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PMP STYLE Sp. z o.o. </w:t>
            </w:r>
          </w:p>
        </w:tc>
        <w:tc>
          <w:tcPr>
            <w:tcW w:w="4394" w:type="dxa"/>
            <w:vAlign w:val="center"/>
          </w:tcPr>
          <w:p w14:paraId="22619700"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Naściszowa 60 33-300 Nowy Sącz</w:t>
            </w:r>
          </w:p>
        </w:tc>
        <w:tc>
          <w:tcPr>
            <w:tcW w:w="1554" w:type="dxa"/>
            <w:vAlign w:val="center"/>
          </w:tcPr>
          <w:p w14:paraId="14EAB105"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603-092-499</w:t>
            </w:r>
          </w:p>
        </w:tc>
      </w:tr>
      <w:tr w:rsidR="00A6776B" w:rsidRPr="00D04C8A" w14:paraId="2C35EFD2" w14:textId="77777777" w:rsidTr="00943AA6">
        <w:trPr>
          <w:trHeight w:val="541"/>
        </w:trPr>
        <w:tc>
          <w:tcPr>
            <w:tcW w:w="3114" w:type="dxa"/>
            <w:vAlign w:val="center"/>
          </w:tcPr>
          <w:p w14:paraId="31012C43" w14:textId="77777777" w:rsidR="00A6776B" w:rsidRPr="00D04C8A" w:rsidRDefault="00A6776B" w:rsidP="00943AA6">
            <w:pPr>
              <w:spacing w:after="0" w:line="240" w:lineRule="auto"/>
              <w:jc w:val="both"/>
              <w:rPr>
                <w:rFonts w:ascii="Cambria" w:hAnsi="Cambria"/>
                <w:b/>
              </w:rPr>
            </w:pPr>
            <w:r w:rsidRPr="00D04C8A">
              <w:rPr>
                <w:rFonts w:ascii="Cambria" w:hAnsi="Cambria"/>
                <w:b/>
              </w:rPr>
              <w:t xml:space="preserve">Firma Handlowo-Usługowa „Pałka” Seweryn Pałka </w:t>
            </w:r>
          </w:p>
        </w:tc>
        <w:tc>
          <w:tcPr>
            <w:tcW w:w="4394" w:type="dxa"/>
            <w:vAlign w:val="center"/>
          </w:tcPr>
          <w:p w14:paraId="150BC176"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rPr>
              <w:t>Łososina Dolna 37 33-314 Łososina Dolna</w:t>
            </w:r>
          </w:p>
        </w:tc>
        <w:tc>
          <w:tcPr>
            <w:tcW w:w="1554" w:type="dxa"/>
            <w:vAlign w:val="center"/>
          </w:tcPr>
          <w:p w14:paraId="7F098B67" w14:textId="77777777" w:rsidR="00A6776B" w:rsidRPr="00D04C8A" w:rsidRDefault="00A6776B" w:rsidP="00943AA6">
            <w:pPr>
              <w:spacing w:after="0" w:line="240" w:lineRule="auto"/>
              <w:jc w:val="both"/>
              <w:rPr>
                <w:rFonts w:ascii="Cambria" w:eastAsia="Times New Roman" w:hAnsi="Cambria"/>
                <w:lang w:eastAsia="pl-PL"/>
              </w:rPr>
            </w:pPr>
            <w:r w:rsidRPr="00D04C8A">
              <w:rPr>
                <w:rFonts w:ascii="Cambria" w:hAnsi="Cambria" w:cs="Arial"/>
                <w:color w:val="3C4043"/>
                <w:shd w:val="clear" w:color="auto" w:fill="FFFFFF"/>
              </w:rPr>
              <w:t>790 293 621</w:t>
            </w:r>
          </w:p>
        </w:tc>
      </w:tr>
      <w:tr w:rsidR="00A11F48" w:rsidRPr="00D04C8A" w14:paraId="0D96B524" w14:textId="77777777" w:rsidTr="00943AA6">
        <w:trPr>
          <w:trHeight w:val="541"/>
        </w:trPr>
        <w:tc>
          <w:tcPr>
            <w:tcW w:w="3114" w:type="dxa"/>
            <w:vAlign w:val="center"/>
          </w:tcPr>
          <w:p w14:paraId="40CC3A08" w14:textId="7E2ABF18" w:rsidR="00A11F48" w:rsidRPr="00D04C8A" w:rsidRDefault="00A11F48" w:rsidP="00943AA6">
            <w:pPr>
              <w:spacing w:after="0" w:line="240" w:lineRule="auto"/>
              <w:jc w:val="both"/>
              <w:rPr>
                <w:rFonts w:ascii="Cambria" w:hAnsi="Cambria"/>
                <w:b/>
              </w:rPr>
            </w:pPr>
            <w:proofErr w:type="spellStart"/>
            <w:r>
              <w:rPr>
                <w:rFonts w:ascii="Cambria" w:hAnsi="Cambria"/>
                <w:b/>
              </w:rPr>
              <w:t>PreZero</w:t>
            </w:r>
            <w:proofErr w:type="spellEnd"/>
            <w:r>
              <w:rPr>
                <w:rFonts w:ascii="Cambria" w:hAnsi="Cambria"/>
                <w:b/>
              </w:rPr>
              <w:t xml:space="preserve"> Małopolska Sp. z o.o.</w:t>
            </w:r>
          </w:p>
        </w:tc>
        <w:tc>
          <w:tcPr>
            <w:tcW w:w="4394" w:type="dxa"/>
            <w:vAlign w:val="center"/>
          </w:tcPr>
          <w:p w14:paraId="75DB0C16" w14:textId="5255F7DC" w:rsidR="00A11F48" w:rsidRPr="00D04C8A" w:rsidRDefault="00A11F48" w:rsidP="00943AA6">
            <w:pPr>
              <w:spacing w:after="0" w:line="240" w:lineRule="auto"/>
              <w:jc w:val="both"/>
              <w:rPr>
                <w:rFonts w:ascii="Cambria" w:hAnsi="Cambria"/>
              </w:rPr>
            </w:pPr>
            <w:r w:rsidRPr="00D04C8A">
              <w:rPr>
                <w:rFonts w:ascii="Cambria" w:hAnsi="Cambria"/>
              </w:rPr>
              <w:t>ul. Kosiarzy 5A, 30-731 Kraków</w:t>
            </w:r>
          </w:p>
        </w:tc>
        <w:tc>
          <w:tcPr>
            <w:tcW w:w="1554" w:type="dxa"/>
            <w:vAlign w:val="center"/>
          </w:tcPr>
          <w:p w14:paraId="6F6B9742" w14:textId="77777777" w:rsidR="00A11F48" w:rsidRPr="00D04C8A" w:rsidRDefault="00A11F48" w:rsidP="00943AA6">
            <w:pPr>
              <w:spacing w:after="0" w:line="240" w:lineRule="auto"/>
              <w:jc w:val="both"/>
              <w:rPr>
                <w:rFonts w:ascii="Cambria" w:hAnsi="Cambria" w:cs="Arial"/>
                <w:color w:val="3C4043"/>
                <w:shd w:val="clear" w:color="auto" w:fill="FFFFFF"/>
              </w:rPr>
            </w:pPr>
          </w:p>
        </w:tc>
      </w:tr>
      <w:tr w:rsidR="00A11F48" w:rsidRPr="00D04C8A" w14:paraId="51812A50" w14:textId="77777777" w:rsidTr="00943AA6">
        <w:trPr>
          <w:trHeight w:val="541"/>
        </w:trPr>
        <w:tc>
          <w:tcPr>
            <w:tcW w:w="3114" w:type="dxa"/>
            <w:vAlign w:val="center"/>
          </w:tcPr>
          <w:p w14:paraId="4B310260" w14:textId="5E6FC75A" w:rsidR="00A11F48" w:rsidRDefault="00A11F48" w:rsidP="00943AA6">
            <w:pPr>
              <w:spacing w:after="0" w:line="240" w:lineRule="auto"/>
              <w:jc w:val="both"/>
              <w:rPr>
                <w:rFonts w:ascii="Cambria" w:hAnsi="Cambria"/>
                <w:b/>
              </w:rPr>
            </w:pPr>
            <w:r>
              <w:rPr>
                <w:rFonts w:ascii="Cambria" w:hAnsi="Cambria"/>
                <w:b/>
              </w:rPr>
              <w:t>PGK Sp. z o.o. w Muszynie</w:t>
            </w:r>
          </w:p>
        </w:tc>
        <w:tc>
          <w:tcPr>
            <w:tcW w:w="4394" w:type="dxa"/>
            <w:vAlign w:val="center"/>
          </w:tcPr>
          <w:p w14:paraId="323503E7" w14:textId="2A5A0DA3" w:rsidR="00A11F48" w:rsidRPr="00D04C8A" w:rsidRDefault="00A11F48" w:rsidP="00943AA6">
            <w:pPr>
              <w:spacing w:after="0" w:line="240" w:lineRule="auto"/>
              <w:jc w:val="both"/>
              <w:rPr>
                <w:rFonts w:ascii="Cambria" w:hAnsi="Cambria"/>
              </w:rPr>
            </w:pPr>
            <w:r>
              <w:rPr>
                <w:rFonts w:ascii="Cambria" w:hAnsi="Cambria"/>
              </w:rPr>
              <w:t>ul. Piłsudskiego 128, 33-370 Muszyna</w:t>
            </w:r>
          </w:p>
        </w:tc>
        <w:tc>
          <w:tcPr>
            <w:tcW w:w="1554" w:type="dxa"/>
            <w:vAlign w:val="center"/>
          </w:tcPr>
          <w:p w14:paraId="36E38564" w14:textId="77777777" w:rsidR="00A11F48" w:rsidRPr="00D04C8A" w:rsidRDefault="00A11F48" w:rsidP="00943AA6">
            <w:pPr>
              <w:spacing w:after="0" w:line="240" w:lineRule="auto"/>
              <w:jc w:val="both"/>
              <w:rPr>
                <w:rFonts w:ascii="Cambria" w:hAnsi="Cambria" w:cs="Arial"/>
                <w:color w:val="3C4043"/>
                <w:shd w:val="clear" w:color="auto" w:fill="FFFFFF"/>
              </w:rPr>
            </w:pPr>
          </w:p>
        </w:tc>
      </w:tr>
    </w:tbl>
    <w:p w14:paraId="2C3E1971" w14:textId="77777777" w:rsidR="00A6776B" w:rsidRPr="00D04C8A" w:rsidRDefault="00A6776B" w:rsidP="00A6776B">
      <w:pPr>
        <w:spacing w:after="0" w:line="240" w:lineRule="auto"/>
        <w:jc w:val="both"/>
        <w:rPr>
          <w:rFonts w:ascii="Cambria" w:hAnsi="Cambria"/>
        </w:rPr>
      </w:pPr>
    </w:p>
    <w:p w14:paraId="6562C8D5" w14:textId="77777777" w:rsidR="00A6776B" w:rsidRPr="00D04C8A" w:rsidRDefault="00A6776B" w:rsidP="00A6776B">
      <w:pPr>
        <w:spacing w:after="0" w:line="240" w:lineRule="auto"/>
        <w:jc w:val="both"/>
        <w:rPr>
          <w:rFonts w:ascii="Cambria" w:hAnsi="Cambria"/>
        </w:rPr>
      </w:pPr>
    </w:p>
    <w:p w14:paraId="19BF89D8" w14:textId="77777777" w:rsidR="00240B9C" w:rsidRPr="00D04C8A" w:rsidRDefault="00240B9C" w:rsidP="00A6776B">
      <w:pPr>
        <w:spacing w:after="0" w:line="240" w:lineRule="auto"/>
        <w:jc w:val="both"/>
        <w:rPr>
          <w:rFonts w:ascii="Cambria" w:hAnsi="Cambria"/>
        </w:rPr>
      </w:pPr>
    </w:p>
    <w:p w14:paraId="6417DD9C" w14:textId="77777777" w:rsidR="00C52399" w:rsidRDefault="00C52399" w:rsidP="00A6776B">
      <w:pPr>
        <w:spacing w:after="0" w:line="240" w:lineRule="auto"/>
        <w:jc w:val="both"/>
        <w:rPr>
          <w:rFonts w:ascii="Cambria" w:hAnsi="Cambria"/>
        </w:rPr>
      </w:pPr>
    </w:p>
    <w:p w14:paraId="029DA814" w14:textId="77777777" w:rsidR="00C52399" w:rsidRDefault="00C52399" w:rsidP="00A6776B">
      <w:pPr>
        <w:spacing w:after="0" w:line="240" w:lineRule="auto"/>
        <w:jc w:val="both"/>
        <w:rPr>
          <w:rFonts w:ascii="Cambria" w:hAnsi="Cambria"/>
        </w:rPr>
      </w:pPr>
    </w:p>
    <w:p w14:paraId="7545CB26" w14:textId="77777777" w:rsidR="00C52399" w:rsidRPr="00C52399" w:rsidRDefault="00C52399" w:rsidP="00C52399">
      <w:pPr>
        <w:pStyle w:val="Akapitzlist"/>
        <w:numPr>
          <w:ilvl w:val="0"/>
          <w:numId w:val="9"/>
        </w:numPr>
        <w:spacing w:after="0" w:line="240" w:lineRule="auto"/>
        <w:jc w:val="both"/>
        <w:rPr>
          <w:rFonts w:ascii="Cambria" w:hAnsi="Cambria"/>
          <w:b/>
        </w:rPr>
      </w:pPr>
      <w:r w:rsidRPr="00C52399">
        <w:rPr>
          <w:rFonts w:ascii="Cambria" w:hAnsi="Cambria"/>
          <w:b/>
        </w:rPr>
        <w:t xml:space="preserve"> Podsumowanie</w:t>
      </w:r>
    </w:p>
    <w:p w14:paraId="118F6061" w14:textId="77777777" w:rsidR="00C52399" w:rsidRDefault="00C52399" w:rsidP="00A6776B">
      <w:pPr>
        <w:spacing w:after="0" w:line="240" w:lineRule="auto"/>
        <w:jc w:val="both"/>
        <w:rPr>
          <w:rFonts w:ascii="Cambria" w:hAnsi="Cambria"/>
        </w:rPr>
      </w:pPr>
    </w:p>
    <w:p w14:paraId="44711F1D" w14:textId="77777777" w:rsidR="00C52399" w:rsidRDefault="00C52399" w:rsidP="00A6776B">
      <w:pPr>
        <w:spacing w:after="0" w:line="240" w:lineRule="auto"/>
        <w:jc w:val="both"/>
      </w:pPr>
      <w:r>
        <w:t>Dokument przygotowano zgodnie z art. 9tb ustawy o utrzymaniu czystości i porządku w gminach.</w:t>
      </w:r>
    </w:p>
    <w:p w14:paraId="42C36604" w14:textId="77777777" w:rsidR="00CF2BF8" w:rsidRDefault="00C52399" w:rsidP="00A6776B">
      <w:pPr>
        <w:spacing w:after="0" w:line="240" w:lineRule="auto"/>
        <w:jc w:val="both"/>
      </w:pPr>
      <w:r>
        <w:t>Do przygotowania dokumentu wykorzystano dostępne dane jakie zostały zgromadzone w Wydziale Gospodarki Komunalnej i Ochrony Środowiska Urzędu Miejskiego w Krynicy-Zdroju</w:t>
      </w:r>
      <w:r w:rsidR="00CF2BF8">
        <w:t>.</w:t>
      </w:r>
    </w:p>
    <w:p w14:paraId="5D2D700F" w14:textId="77777777" w:rsidR="00CF2BF8" w:rsidRDefault="00CF2BF8" w:rsidP="00A6776B">
      <w:pPr>
        <w:spacing w:after="0" w:line="240" w:lineRule="auto"/>
        <w:jc w:val="both"/>
      </w:pPr>
    </w:p>
    <w:p w14:paraId="3330C9AA" w14:textId="77777777" w:rsidR="00CF2BF8" w:rsidRDefault="00CF2BF8" w:rsidP="00A6776B">
      <w:pPr>
        <w:spacing w:after="0" w:line="240" w:lineRule="auto"/>
        <w:jc w:val="both"/>
      </w:pPr>
    </w:p>
    <w:p w14:paraId="71B54CE8" w14:textId="77777777" w:rsidR="00CF2BF8" w:rsidRDefault="00CF2BF8" w:rsidP="00A6776B">
      <w:pPr>
        <w:spacing w:after="0" w:line="240" w:lineRule="auto"/>
        <w:jc w:val="both"/>
      </w:pPr>
    </w:p>
    <w:p w14:paraId="53544B6E" w14:textId="77777777" w:rsidR="00CF2BF8" w:rsidRDefault="00CF2BF8" w:rsidP="00A6776B">
      <w:pPr>
        <w:spacing w:after="0" w:line="240" w:lineRule="auto"/>
        <w:jc w:val="both"/>
      </w:pPr>
    </w:p>
    <w:p w14:paraId="63DE8B35" w14:textId="77777777" w:rsidR="00CF2BF8" w:rsidRDefault="00CF2BF8" w:rsidP="00A6776B">
      <w:pPr>
        <w:spacing w:after="0" w:line="240" w:lineRule="auto"/>
        <w:jc w:val="both"/>
      </w:pPr>
    </w:p>
    <w:p w14:paraId="6B8F5EB2" w14:textId="77777777" w:rsidR="00CF2BF8" w:rsidRDefault="00CF2BF8" w:rsidP="00A6776B">
      <w:pPr>
        <w:spacing w:after="0" w:line="240" w:lineRule="auto"/>
        <w:jc w:val="both"/>
      </w:pPr>
    </w:p>
    <w:p w14:paraId="7630C8D3" w14:textId="77777777" w:rsidR="00CF2BF8" w:rsidRDefault="00CF2BF8" w:rsidP="00A6776B">
      <w:pPr>
        <w:spacing w:after="0" w:line="240" w:lineRule="auto"/>
        <w:jc w:val="both"/>
      </w:pPr>
    </w:p>
    <w:p w14:paraId="489531BA" w14:textId="77777777" w:rsidR="00CF2BF8" w:rsidRDefault="00CF2BF8" w:rsidP="00A6776B">
      <w:pPr>
        <w:spacing w:after="0" w:line="240" w:lineRule="auto"/>
        <w:jc w:val="both"/>
      </w:pPr>
    </w:p>
    <w:p w14:paraId="1EA175C7" w14:textId="77777777" w:rsidR="00CF2BF8" w:rsidRDefault="00CF2BF8" w:rsidP="00A6776B">
      <w:pPr>
        <w:spacing w:after="0" w:line="240" w:lineRule="auto"/>
        <w:jc w:val="both"/>
      </w:pPr>
    </w:p>
    <w:p w14:paraId="33301887" w14:textId="77777777" w:rsidR="00CF2BF8" w:rsidRDefault="00CF2BF8" w:rsidP="00A6776B">
      <w:pPr>
        <w:spacing w:after="0" w:line="240" w:lineRule="auto"/>
        <w:jc w:val="both"/>
      </w:pPr>
    </w:p>
    <w:p w14:paraId="5729C696" w14:textId="77777777" w:rsidR="00CF2BF8" w:rsidRDefault="00CF2BF8" w:rsidP="00A6776B">
      <w:pPr>
        <w:spacing w:after="0" w:line="240" w:lineRule="auto"/>
        <w:jc w:val="both"/>
      </w:pPr>
    </w:p>
    <w:p w14:paraId="78B456A2" w14:textId="77777777" w:rsidR="00CF2BF8" w:rsidRDefault="00CF2BF8" w:rsidP="00A6776B">
      <w:pPr>
        <w:spacing w:after="0" w:line="240" w:lineRule="auto"/>
        <w:jc w:val="both"/>
      </w:pPr>
    </w:p>
    <w:p w14:paraId="396C8581" w14:textId="77777777" w:rsidR="00CF2BF8" w:rsidRPr="00CF2BF8" w:rsidRDefault="00CF2BF8" w:rsidP="00A6776B">
      <w:pPr>
        <w:spacing w:after="0" w:line="240" w:lineRule="auto"/>
        <w:jc w:val="both"/>
        <w:rPr>
          <w:sz w:val="20"/>
          <w:szCs w:val="20"/>
          <w:u w:val="single"/>
        </w:rPr>
      </w:pPr>
      <w:r w:rsidRPr="00CF2BF8">
        <w:rPr>
          <w:sz w:val="20"/>
          <w:szCs w:val="20"/>
          <w:u w:val="single"/>
        </w:rPr>
        <w:t>Dokument sporządził:</w:t>
      </w:r>
    </w:p>
    <w:p w14:paraId="134A7B0F" w14:textId="77777777" w:rsidR="00CF2BF8" w:rsidRPr="00CF2BF8" w:rsidRDefault="00CF2BF8" w:rsidP="00A6776B">
      <w:pPr>
        <w:spacing w:after="0" w:line="240" w:lineRule="auto"/>
        <w:jc w:val="both"/>
        <w:rPr>
          <w:rFonts w:ascii="Cambria" w:hAnsi="Cambria"/>
          <w:sz w:val="20"/>
          <w:szCs w:val="20"/>
        </w:rPr>
      </w:pPr>
      <w:r w:rsidRPr="00CF2BF8">
        <w:rPr>
          <w:sz w:val="20"/>
          <w:szCs w:val="20"/>
        </w:rPr>
        <w:t>Tomasz Kowalski – Wydział Gospodarki Komunalnej i Ochrony Środowiska</w:t>
      </w:r>
    </w:p>
    <w:p w14:paraId="2B5FB615" w14:textId="77777777" w:rsidR="00C250FF" w:rsidRDefault="00C250FF" w:rsidP="001C128E">
      <w:pPr>
        <w:spacing w:after="0" w:line="240" w:lineRule="auto"/>
        <w:jc w:val="both"/>
      </w:pPr>
    </w:p>
    <w:sectPr w:rsidR="00C250FF" w:rsidSect="00977053">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7AE5" w14:textId="77777777" w:rsidR="00F66FEF" w:rsidRDefault="00F66FEF" w:rsidP="00146339">
      <w:pPr>
        <w:spacing w:after="0" w:line="240" w:lineRule="auto"/>
      </w:pPr>
      <w:r>
        <w:separator/>
      </w:r>
    </w:p>
  </w:endnote>
  <w:endnote w:type="continuationSeparator" w:id="0">
    <w:p w14:paraId="55C5F96B" w14:textId="77777777" w:rsidR="00F66FEF" w:rsidRDefault="00F66FEF" w:rsidP="0014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03154437"/>
      <w:docPartObj>
        <w:docPartGallery w:val="Page Numbers (Bottom of Page)"/>
        <w:docPartUnique/>
      </w:docPartObj>
    </w:sdtPr>
    <w:sdtContent>
      <w:p w14:paraId="001B043B" w14:textId="77777777" w:rsidR="00146339" w:rsidRDefault="0014633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13FEB" w:rsidRPr="00D13FEB">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p>
    </w:sdtContent>
  </w:sdt>
  <w:p w14:paraId="277E07D4" w14:textId="77777777" w:rsidR="00146339" w:rsidRDefault="00146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5736" w14:textId="77777777" w:rsidR="00F66FEF" w:rsidRDefault="00F66FEF" w:rsidP="00146339">
      <w:pPr>
        <w:spacing w:after="0" w:line="240" w:lineRule="auto"/>
      </w:pPr>
      <w:r>
        <w:separator/>
      </w:r>
    </w:p>
  </w:footnote>
  <w:footnote w:type="continuationSeparator" w:id="0">
    <w:p w14:paraId="0EB46F62" w14:textId="77777777" w:rsidR="00F66FEF" w:rsidRDefault="00F66FEF" w:rsidP="0014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15"/>
    <w:multiLevelType w:val="hybridMultilevel"/>
    <w:tmpl w:val="962A3C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12DCA"/>
    <w:multiLevelType w:val="hybridMultilevel"/>
    <w:tmpl w:val="A732C426"/>
    <w:lvl w:ilvl="0" w:tplc="C5528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A075B7"/>
    <w:multiLevelType w:val="hybridMultilevel"/>
    <w:tmpl w:val="78C0DC8E"/>
    <w:lvl w:ilvl="0" w:tplc="D4E85B78">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6472E"/>
    <w:multiLevelType w:val="hybridMultilevel"/>
    <w:tmpl w:val="DF14B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56ABD"/>
    <w:multiLevelType w:val="hybridMultilevel"/>
    <w:tmpl w:val="A6D47F5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36F7F"/>
    <w:multiLevelType w:val="hybridMultilevel"/>
    <w:tmpl w:val="A1501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E146C"/>
    <w:multiLevelType w:val="hybridMultilevel"/>
    <w:tmpl w:val="9D3ED5E8"/>
    <w:lvl w:ilvl="0" w:tplc="294253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E722DEF"/>
    <w:multiLevelType w:val="hybridMultilevel"/>
    <w:tmpl w:val="AEAEC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62492"/>
    <w:multiLevelType w:val="hybridMultilevel"/>
    <w:tmpl w:val="823C9CBA"/>
    <w:lvl w:ilvl="0" w:tplc="EF681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8F3592"/>
    <w:multiLevelType w:val="hybridMultilevel"/>
    <w:tmpl w:val="4956F342"/>
    <w:lvl w:ilvl="0" w:tplc="1DDE26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8A3E10"/>
    <w:multiLevelType w:val="hybridMultilevel"/>
    <w:tmpl w:val="7106552A"/>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1" w15:restartNumberingAfterBreak="0">
    <w:nsid w:val="78CC00B9"/>
    <w:multiLevelType w:val="hybridMultilevel"/>
    <w:tmpl w:val="B1FC9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9C55D3"/>
    <w:multiLevelType w:val="multilevel"/>
    <w:tmpl w:val="9120E1E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7F6177C8"/>
    <w:multiLevelType w:val="hybridMultilevel"/>
    <w:tmpl w:val="EC3EC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456145">
    <w:abstractNumId w:val="13"/>
  </w:num>
  <w:num w:numId="2" w16cid:durableId="1728994257">
    <w:abstractNumId w:val="10"/>
  </w:num>
  <w:num w:numId="3" w16cid:durableId="2049379932">
    <w:abstractNumId w:val="6"/>
  </w:num>
  <w:num w:numId="4" w16cid:durableId="267087504">
    <w:abstractNumId w:val="12"/>
  </w:num>
  <w:num w:numId="5" w16cid:durableId="1794328964">
    <w:abstractNumId w:val="1"/>
  </w:num>
  <w:num w:numId="6" w16cid:durableId="1706321928">
    <w:abstractNumId w:val="11"/>
  </w:num>
  <w:num w:numId="7" w16cid:durableId="1951429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6242379">
    <w:abstractNumId w:val="8"/>
  </w:num>
  <w:num w:numId="9" w16cid:durableId="1180853042">
    <w:abstractNumId w:val="9"/>
  </w:num>
  <w:num w:numId="10" w16cid:durableId="646973980">
    <w:abstractNumId w:val="4"/>
  </w:num>
  <w:num w:numId="11" w16cid:durableId="1227183154">
    <w:abstractNumId w:val="7"/>
  </w:num>
  <w:num w:numId="12" w16cid:durableId="1732146092">
    <w:abstractNumId w:val="0"/>
  </w:num>
  <w:num w:numId="13" w16cid:durableId="289557556">
    <w:abstractNumId w:val="3"/>
  </w:num>
  <w:num w:numId="14" w16cid:durableId="501971170">
    <w:abstractNumId w:val="2"/>
  </w:num>
  <w:num w:numId="15" w16cid:durableId="1211111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6B"/>
    <w:rsid w:val="00000500"/>
    <w:rsid w:val="00021091"/>
    <w:rsid w:val="00094A7D"/>
    <w:rsid w:val="000A7DA9"/>
    <w:rsid w:val="00110840"/>
    <w:rsid w:val="00146339"/>
    <w:rsid w:val="001C128E"/>
    <w:rsid w:val="001F0C03"/>
    <w:rsid w:val="00240B9C"/>
    <w:rsid w:val="00282D9C"/>
    <w:rsid w:val="002A6280"/>
    <w:rsid w:val="002B539E"/>
    <w:rsid w:val="002F2DBF"/>
    <w:rsid w:val="003430F6"/>
    <w:rsid w:val="00366009"/>
    <w:rsid w:val="00380BA0"/>
    <w:rsid w:val="003A2F8C"/>
    <w:rsid w:val="003D37CB"/>
    <w:rsid w:val="00410158"/>
    <w:rsid w:val="00410D5D"/>
    <w:rsid w:val="00466617"/>
    <w:rsid w:val="00473DC8"/>
    <w:rsid w:val="004C3A0C"/>
    <w:rsid w:val="004D2A4D"/>
    <w:rsid w:val="004E5C5C"/>
    <w:rsid w:val="00501A9F"/>
    <w:rsid w:val="00517BEE"/>
    <w:rsid w:val="00541460"/>
    <w:rsid w:val="005952BF"/>
    <w:rsid w:val="005C029A"/>
    <w:rsid w:val="005E759F"/>
    <w:rsid w:val="006271D8"/>
    <w:rsid w:val="0064779E"/>
    <w:rsid w:val="006479C7"/>
    <w:rsid w:val="00654958"/>
    <w:rsid w:val="0066100A"/>
    <w:rsid w:val="00663165"/>
    <w:rsid w:val="006C2FFE"/>
    <w:rsid w:val="006D04D3"/>
    <w:rsid w:val="006F0204"/>
    <w:rsid w:val="007040BF"/>
    <w:rsid w:val="00715368"/>
    <w:rsid w:val="007216E8"/>
    <w:rsid w:val="00721869"/>
    <w:rsid w:val="00761A6C"/>
    <w:rsid w:val="00782452"/>
    <w:rsid w:val="00787FE1"/>
    <w:rsid w:val="007B5872"/>
    <w:rsid w:val="007E5118"/>
    <w:rsid w:val="00811A58"/>
    <w:rsid w:val="008237CA"/>
    <w:rsid w:val="00827CE8"/>
    <w:rsid w:val="00873410"/>
    <w:rsid w:val="008842A8"/>
    <w:rsid w:val="008B1049"/>
    <w:rsid w:val="008B5051"/>
    <w:rsid w:val="008C4131"/>
    <w:rsid w:val="008E6C00"/>
    <w:rsid w:val="008F0A4D"/>
    <w:rsid w:val="009241DC"/>
    <w:rsid w:val="009547E2"/>
    <w:rsid w:val="00967DE4"/>
    <w:rsid w:val="00972F9D"/>
    <w:rsid w:val="00982B57"/>
    <w:rsid w:val="009B2466"/>
    <w:rsid w:val="009D51F1"/>
    <w:rsid w:val="009E226C"/>
    <w:rsid w:val="009E3BC4"/>
    <w:rsid w:val="009F038C"/>
    <w:rsid w:val="00A11F48"/>
    <w:rsid w:val="00A141B8"/>
    <w:rsid w:val="00A44E19"/>
    <w:rsid w:val="00A6776B"/>
    <w:rsid w:val="00A837FF"/>
    <w:rsid w:val="00A84A4C"/>
    <w:rsid w:val="00AD6618"/>
    <w:rsid w:val="00B04215"/>
    <w:rsid w:val="00B07BF6"/>
    <w:rsid w:val="00B130BB"/>
    <w:rsid w:val="00B442B4"/>
    <w:rsid w:val="00B82F18"/>
    <w:rsid w:val="00B87CA1"/>
    <w:rsid w:val="00C250FF"/>
    <w:rsid w:val="00C35829"/>
    <w:rsid w:val="00C52399"/>
    <w:rsid w:val="00C55D9F"/>
    <w:rsid w:val="00C60AB5"/>
    <w:rsid w:val="00C6328B"/>
    <w:rsid w:val="00C812AD"/>
    <w:rsid w:val="00C8305E"/>
    <w:rsid w:val="00CB40FF"/>
    <w:rsid w:val="00CF0DE2"/>
    <w:rsid w:val="00CF2BF8"/>
    <w:rsid w:val="00D13FEB"/>
    <w:rsid w:val="00D14148"/>
    <w:rsid w:val="00D44B0A"/>
    <w:rsid w:val="00D9539F"/>
    <w:rsid w:val="00D96DA8"/>
    <w:rsid w:val="00DA3C3C"/>
    <w:rsid w:val="00DC4EEB"/>
    <w:rsid w:val="00DD609A"/>
    <w:rsid w:val="00E2573B"/>
    <w:rsid w:val="00E344D9"/>
    <w:rsid w:val="00E37E4E"/>
    <w:rsid w:val="00E51755"/>
    <w:rsid w:val="00E80430"/>
    <w:rsid w:val="00E86252"/>
    <w:rsid w:val="00E92AF1"/>
    <w:rsid w:val="00E97B4C"/>
    <w:rsid w:val="00ED4B10"/>
    <w:rsid w:val="00EE4F9A"/>
    <w:rsid w:val="00F05E57"/>
    <w:rsid w:val="00F350A7"/>
    <w:rsid w:val="00F44070"/>
    <w:rsid w:val="00F539E6"/>
    <w:rsid w:val="00F66FEF"/>
    <w:rsid w:val="00F9034B"/>
    <w:rsid w:val="00FB244D"/>
    <w:rsid w:val="00FD5E95"/>
    <w:rsid w:val="00FE35FC"/>
    <w:rsid w:val="00FF62F4"/>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B1D8"/>
  <w15:chartTrackingRefBased/>
  <w15:docId w15:val="{B5796E4D-17DB-461F-9FF0-2E420DBE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76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76B"/>
    <w:pPr>
      <w:spacing w:after="200" w:line="276" w:lineRule="auto"/>
      <w:ind w:left="720"/>
      <w:contextualSpacing/>
    </w:pPr>
  </w:style>
  <w:style w:type="paragraph" w:styleId="Tekstpodstawowywcity">
    <w:name w:val="Body Text Indent"/>
    <w:basedOn w:val="Normalny"/>
    <w:link w:val="TekstpodstawowywcityZnak"/>
    <w:semiHidden/>
    <w:rsid w:val="00A6776B"/>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A6776B"/>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A6776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ezodstpwZnak">
    <w:name w:val="Bez odstępów Znak"/>
    <w:link w:val="Bezodstpw"/>
    <w:uiPriority w:val="1"/>
    <w:locked/>
    <w:rsid w:val="00A6776B"/>
    <w:rPr>
      <w:rFonts w:ascii="Times New Roman" w:eastAsia="Times New Roman" w:hAnsi="Times New Roman"/>
      <w:sz w:val="24"/>
      <w:szCs w:val="24"/>
    </w:rPr>
  </w:style>
  <w:style w:type="paragraph" w:styleId="Bezodstpw">
    <w:name w:val="No Spacing"/>
    <w:link w:val="BezodstpwZnak"/>
    <w:uiPriority w:val="1"/>
    <w:qFormat/>
    <w:rsid w:val="00A6776B"/>
    <w:pPr>
      <w:spacing w:after="0" w:line="240" w:lineRule="auto"/>
    </w:pPr>
    <w:rPr>
      <w:rFonts w:ascii="Times New Roman" w:eastAsia="Times New Roman" w:hAnsi="Times New Roman"/>
      <w:sz w:val="24"/>
      <w:szCs w:val="24"/>
    </w:rPr>
  </w:style>
  <w:style w:type="character" w:styleId="Pogrubienie">
    <w:name w:val="Strong"/>
    <w:uiPriority w:val="22"/>
    <w:qFormat/>
    <w:rsid w:val="00A6776B"/>
    <w:rPr>
      <w:b/>
      <w:bCs/>
    </w:rPr>
  </w:style>
  <w:style w:type="paragraph" w:styleId="Tekstdymka">
    <w:name w:val="Balloon Text"/>
    <w:basedOn w:val="Normalny"/>
    <w:link w:val="TekstdymkaZnak"/>
    <w:uiPriority w:val="99"/>
    <w:semiHidden/>
    <w:unhideWhenUsed/>
    <w:rsid w:val="001F0C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C03"/>
    <w:rPr>
      <w:rFonts w:ascii="Segoe UI" w:eastAsia="Calibri" w:hAnsi="Segoe UI" w:cs="Segoe UI"/>
      <w:sz w:val="18"/>
      <w:szCs w:val="18"/>
    </w:rPr>
  </w:style>
  <w:style w:type="paragraph" w:styleId="Nagwek">
    <w:name w:val="header"/>
    <w:basedOn w:val="Normalny"/>
    <w:link w:val="NagwekZnak"/>
    <w:uiPriority w:val="99"/>
    <w:unhideWhenUsed/>
    <w:rsid w:val="001463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339"/>
    <w:rPr>
      <w:rFonts w:ascii="Calibri" w:eastAsia="Calibri" w:hAnsi="Calibri" w:cs="Times New Roman"/>
    </w:rPr>
  </w:style>
  <w:style w:type="paragraph" w:styleId="Stopka">
    <w:name w:val="footer"/>
    <w:basedOn w:val="Normalny"/>
    <w:link w:val="StopkaZnak"/>
    <w:uiPriority w:val="99"/>
    <w:unhideWhenUsed/>
    <w:rsid w:val="0014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3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E2B9-398D-409E-8970-08E6113B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Pages>
  <Words>2144</Words>
  <Characters>12866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Kowalski</dc:creator>
  <cp:keywords/>
  <dc:description/>
  <cp:lastModifiedBy>Tomasz Kowalski</cp:lastModifiedBy>
  <cp:revision>86</cp:revision>
  <cp:lastPrinted>2022-03-02T08:28:00Z</cp:lastPrinted>
  <dcterms:created xsi:type="dcterms:W3CDTF">2020-05-13T05:38:00Z</dcterms:created>
  <dcterms:modified xsi:type="dcterms:W3CDTF">2023-05-05T07:17:00Z</dcterms:modified>
</cp:coreProperties>
</file>