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FA" w:rsidRDefault="00C558E4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bookmarkStart w:id="0" w:name="_GoBack"/>
      <w:bookmarkEnd w:id="0"/>
      <w:r w:rsidRPr="00C558E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" fillcolor="#fbf061">
            <v:textbox style="mso-fit-shape-to-text:t">
              <w:txbxContent>
                <w:p w:rsidR="000F24FA" w:rsidRDefault="000F24FA" w:rsidP="001E2FE1"/>
              </w:txbxContent>
            </v:textbox>
          </v:shape>
        </w:pict>
      </w:r>
    </w:p>
    <w:p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:rsidR="000F24FA" w:rsidRPr="00735404" w:rsidRDefault="000F24FA" w:rsidP="00320983">
      <w:pPr>
        <w:pStyle w:val="Nagwek3"/>
        <w:spacing w:line="408" w:lineRule="auto"/>
        <w:rPr>
          <w:rFonts w:ascii="Calibri" w:hAnsi="Calibri" w:cs="Calibri"/>
          <w:sz w:val="28"/>
        </w:rPr>
      </w:pPr>
      <w:r w:rsidRPr="00735404">
        <w:rPr>
          <w:rFonts w:ascii="Calibri" w:hAnsi="Calibri" w:cs="Calibri"/>
          <w:sz w:val="28"/>
        </w:rPr>
        <w:t xml:space="preserve">OFERTA W </w:t>
      </w:r>
      <w:r>
        <w:rPr>
          <w:rFonts w:ascii="Calibri" w:hAnsi="Calibri" w:cs="Calibri"/>
          <w:sz w:val="28"/>
        </w:rPr>
        <w:t>NABORZE</w:t>
      </w:r>
      <w:r w:rsidRPr="00735404">
        <w:rPr>
          <w:rFonts w:ascii="Calibri" w:hAnsi="Calibri" w:cs="Calibri"/>
          <w:sz w:val="28"/>
        </w:rPr>
        <w:t xml:space="preserve"> </w:t>
      </w:r>
      <w:r w:rsidR="001C2267">
        <w:rPr>
          <w:rFonts w:ascii="Calibri" w:hAnsi="Calibri" w:cs="Calibri"/>
          <w:sz w:val="28"/>
        </w:rPr>
        <w:t>ORGANIZACJI POZ</w:t>
      </w:r>
      <w:r w:rsidR="009D3E4C">
        <w:rPr>
          <w:rFonts w:ascii="Calibri" w:hAnsi="Calibri" w:cs="Calibri"/>
          <w:sz w:val="28"/>
        </w:rPr>
        <w:t>A</w:t>
      </w:r>
      <w:r w:rsidR="001C2267">
        <w:rPr>
          <w:rFonts w:ascii="Calibri" w:hAnsi="Calibri" w:cs="Calibri"/>
          <w:sz w:val="28"/>
        </w:rPr>
        <w:t>RZĄDOWYCH</w:t>
      </w:r>
    </w:p>
    <w:p w:rsidR="000F24FA" w:rsidRPr="00E97466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Tytuł:</w:t>
      </w:r>
    </w:p>
    <w:p w:rsidR="000F24FA" w:rsidRPr="00E97466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Termin realizacji: od &lt;</w:t>
      </w:r>
      <w:r w:rsidR="00100F5F">
        <w:rPr>
          <w:rFonts w:cs="Calibri"/>
          <w:b/>
          <w:sz w:val="20"/>
          <w:szCs w:val="20"/>
        </w:rPr>
        <w:t xml:space="preserve">            </w:t>
      </w:r>
      <w:r w:rsidRPr="00E97466">
        <w:rPr>
          <w:rFonts w:cs="Calibri"/>
          <w:b/>
          <w:sz w:val="20"/>
          <w:szCs w:val="20"/>
        </w:rPr>
        <w:t xml:space="preserve">  &gt; do &lt;  </w:t>
      </w:r>
      <w:r w:rsidR="00100F5F">
        <w:rPr>
          <w:rFonts w:cs="Calibri"/>
          <w:b/>
          <w:sz w:val="20"/>
          <w:szCs w:val="20"/>
        </w:rPr>
        <w:t xml:space="preserve">              </w:t>
      </w:r>
      <w:r w:rsidRPr="00E97466">
        <w:rPr>
          <w:rFonts w:cs="Calibri"/>
          <w:b/>
          <w:sz w:val="20"/>
          <w:szCs w:val="20"/>
        </w:rPr>
        <w:t>&gt;</w:t>
      </w:r>
    </w:p>
    <w:p w:rsidR="000F24FA" w:rsidRPr="00E226B5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sz w:val="20"/>
          <w:szCs w:val="20"/>
        </w:rPr>
      </w:pPr>
      <w:r w:rsidRPr="00E226B5">
        <w:rPr>
          <w:rFonts w:cs="Calibri"/>
          <w:bCs/>
          <w:color w:val="000000"/>
          <w:spacing w:val="3"/>
          <w:sz w:val="20"/>
          <w:szCs w:val="20"/>
        </w:rPr>
        <w:t>Dane oferenta</w:t>
      </w:r>
      <w:r>
        <w:rPr>
          <w:rFonts w:cs="Calibri"/>
          <w:bCs/>
          <w:color w:val="000000"/>
          <w:spacing w:val="3"/>
          <w:sz w:val="20"/>
          <w:szCs w:val="20"/>
        </w:rPr>
        <w:t>: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  <w:sz w:val="20"/>
          <w:szCs w:val="20"/>
        </w:rPr>
      </w:pPr>
      <w:r w:rsidRPr="00E97466">
        <w:rPr>
          <w:rFonts w:cs="Calibri"/>
          <w:b/>
          <w:color w:val="000000"/>
          <w:spacing w:val="-8"/>
          <w:sz w:val="20"/>
          <w:szCs w:val="20"/>
        </w:rPr>
        <w:t>Nazwa podmiotu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  <w:sz w:val="20"/>
          <w:szCs w:val="20"/>
        </w:rPr>
      </w:pPr>
      <w:r w:rsidRPr="00E97466">
        <w:rPr>
          <w:rFonts w:cs="Calibri"/>
          <w:b/>
          <w:color w:val="000000"/>
          <w:sz w:val="20"/>
          <w:szCs w:val="20"/>
        </w:rPr>
        <w:t>Forma prawna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  <w:sz w:val="20"/>
          <w:szCs w:val="20"/>
        </w:rPr>
      </w:pPr>
      <w:r w:rsidRPr="00E97466">
        <w:rPr>
          <w:rFonts w:cs="Calibri"/>
          <w:color w:val="000000"/>
          <w:spacing w:val="-8"/>
          <w:sz w:val="20"/>
          <w:szCs w:val="20"/>
        </w:rPr>
        <w:t>Adres: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ul.: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miejscowość: </w:t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gmina: </w:t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powiat: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województwo: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kod pocztowy: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poczta: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  <w:sz w:val="20"/>
          <w:szCs w:val="20"/>
        </w:rPr>
      </w:pPr>
      <w:r w:rsidRPr="00E97466">
        <w:rPr>
          <w:rFonts w:cs="Calibri"/>
          <w:b/>
          <w:color w:val="000000"/>
          <w:spacing w:val="-3"/>
          <w:sz w:val="20"/>
          <w:szCs w:val="20"/>
        </w:rPr>
        <w:t xml:space="preserve">tel.: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  <w:r w:rsidRPr="00E97466">
        <w:rPr>
          <w:rFonts w:cs="Calibri"/>
          <w:b/>
          <w:color w:val="000000"/>
          <w:spacing w:val="-2"/>
          <w:sz w:val="20"/>
          <w:szCs w:val="20"/>
        </w:rPr>
        <w:t xml:space="preserve">e-mail: </w:t>
      </w:r>
    </w:p>
    <w:p w:rsidR="000F24FA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  <w:r w:rsidRPr="00E97466">
        <w:rPr>
          <w:rFonts w:cs="Calibri"/>
          <w:b/>
          <w:color w:val="000000"/>
          <w:spacing w:val="-2"/>
          <w:sz w:val="20"/>
          <w:szCs w:val="20"/>
        </w:rPr>
        <w:t>www</w:t>
      </w:r>
      <w:r>
        <w:rPr>
          <w:rFonts w:cs="Calibri"/>
          <w:b/>
          <w:color w:val="000000"/>
          <w:spacing w:val="-2"/>
          <w:sz w:val="20"/>
          <w:szCs w:val="20"/>
        </w:rPr>
        <w:t>:</w:t>
      </w:r>
      <w:r w:rsidRPr="00E97466">
        <w:rPr>
          <w:rFonts w:cs="Calibri"/>
          <w:b/>
          <w:color w:val="000000"/>
          <w:spacing w:val="-2"/>
          <w:sz w:val="20"/>
          <w:szCs w:val="20"/>
        </w:rPr>
        <w:t xml:space="preserve">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</w:p>
    <w:p w:rsidR="000F24FA" w:rsidRPr="00E226B5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  <w:sz w:val="20"/>
          <w:szCs w:val="20"/>
        </w:rPr>
      </w:pPr>
      <w:r w:rsidRPr="00E226B5">
        <w:rPr>
          <w:rFonts w:cs="Calibri"/>
          <w:bCs/>
          <w:color w:val="000000"/>
          <w:spacing w:val="3"/>
          <w:sz w:val="20"/>
          <w:szCs w:val="20"/>
        </w:rPr>
        <w:t>Nazwiska, imiona osób upoważnionych do reprezentowania oferenta:</w:t>
      </w: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960F11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  <w:sz w:val="20"/>
          <w:szCs w:val="20"/>
        </w:rPr>
      </w:pPr>
    </w:p>
    <w:p w:rsidR="000F24FA" w:rsidRPr="00080C29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bCs/>
          <w:color w:val="000000"/>
          <w:spacing w:val="3"/>
          <w:sz w:val="20"/>
          <w:szCs w:val="20"/>
        </w:rPr>
      </w:pPr>
      <w:r w:rsidRPr="00080C29">
        <w:rPr>
          <w:rFonts w:cs="Calibri"/>
          <w:b/>
          <w:bCs/>
          <w:color w:val="000000"/>
          <w:spacing w:val="3"/>
          <w:sz w:val="20"/>
          <w:szCs w:val="20"/>
        </w:rPr>
        <w:t>Opis. Krótka charakterystyka</w:t>
      </w:r>
      <w:r w:rsidR="00080C29" w:rsidRPr="00080C29">
        <w:rPr>
          <w:rFonts w:cs="Calibri"/>
          <w:b/>
          <w:bCs/>
          <w:color w:val="000000"/>
          <w:spacing w:val="3"/>
          <w:sz w:val="20"/>
          <w:szCs w:val="20"/>
        </w:rPr>
        <w:t xml:space="preserve"> projektu</w:t>
      </w:r>
    </w:p>
    <w:p w:rsidR="000F24FA" w:rsidRPr="002E5BEF" w:rsidRDefault="00080C29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>
        <w:rPr>
          <w:rFonts w:cs="Calibri"/>
          <w:b/>
          <w:bCs/>
          <w:color w:val="000000"/>
          <w:spacing w:val="3"/>
          <w:sz w:val="20"/>
          <w:szCs w:val="20"/>
        </w:rPr>
        <w:t>L</w:t>
      </w:r>
      <w:r w:rsidR="00C950D4">
        <w:rPr>
          <w:rFonts w:cs="Calibri"/>
          <w:b/>
          <w:bCs/>
          <w:color w:val="000000"/>
          <w:spacing w:val="3"/>
          <w:sz w:val="20"/>
          <w:szCs w:val="20"/>
        </w:rPr>
        <w:t>iczb</w:t>
      </w:r>
      <w:r w:rsidR="000F24FA" w:rsidRPr="00E97466">
        <w:rPr>
          <w:rFonts w:cs="Calibri"/>
          <w:b/>
          <w:bCs/>
          <w:color w:val="000000"/>
          <w:spacing w:val="3"/>
          <w:sz w:val="20"/>
          <w:szCs w:val="20"/>
        </w:rPr>
        <w:t>a adresatów</w:t>
      </w:r>
      <w:r w:rsidR="000F24FA">
        <w:rPr>
          <w:rFonts w:cs="Calibri"/>
          <w:bCs/>
          <w:color w:val="000000"/>
          <w:spacing w:val="3"/>
          <w:sz w:val="20"/>
          <w:szCs w:val="20"/>
        </w:rPr>
        <w:t xml:space="preserve"> </w:t>
      </w:r>
    </w:p>
    <w:p w:rsidR="000F24FA" w:rsidRPr="00E5606A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E9189A">
        <w:rPr>
          <w:rFonts w:cs="Calibri"/>
          <w:b/>
          <w:bCs/>
          <w:color w:val="000000"/>
          <w:spacing w:val="-1"/>
          <w:sz w:val="20"/>
          <w:szCs w:val="19"/>
        </w:rPr>
        <w:t>Miejsce realizacji</w:t>
      </w:r>
      <w:r w:rsidRPr="009F72AD">
        <w:rPr>
          <w:rFonts w:cs="Calibri"/>
          <w:bCs/>
          <w:color w:val="000000"/>
          <w:spacing w:val="-1"/>
          <w:sz w:val="20"/>
          <w:szCs w:val="19"/>
        </w:rPr>
        <w:t xml:space="preserve"> (konkretna lokalizacja)</w:t>
      </w:r>
    </w:p>
    <w:p w:rsidR="000F24FA" w:rsidRPr="00AA0614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464E42">
        <w:rPr>
          <w:b/>
        </w:rPr>
        <w:t>Planowane przez oferenta działania promocyjne</w:t>
      </w:r>
      <w:r>
        <w:t xml:space="preserve"> </w:t>
      </w:r>
    </w:p>
    <w:p w:rsidR="000F24FA" w:rsidRPr="00E226B5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E9189A">
        <w:rPr>
          <w:rFonts w:cs="Calibri"/>
          <w:b/>
          <w:bCs/>
          <w:color w:val="000000"/>
          <w:spacing w:val="3"/>
          <w:sz w:val="20"/>
          <w:szCs w:val="20"/>
        </w:rPr>
        <w:t xml:space="preserve">Proponowana </w:t>
      </w:r>
      <w:r w:rsidR="002F3FF7">
        <w:rPr>
          <w:rFonts w:cs="Calibri"/>
          <w:b/>
          <w:bCs/>
          <w:color w:val="000000"/>
          <w:spacing w:val="3"/>
          <w:sz w:val="20"/>
          <w:szCs w:val="20"/>
        </w:rPr>
        <w:t>kwota dofinansowania</w:t>
      </w:r>
      <w:r>
        <w:rPr>
          <w:rFonts w:cs="Calibri"/>
          <w:bCs/>
          <w:color w:val="000000"/>
          <w:spacing w:val="3"/>
          <w:sz w:val="20"/>
          <w:szCs w:val="20"/>
        </w:rPr>
        <w:t>: .......................... (słownie: .............</w:t>
      </w:r>
      <w:r w:rsidR="002F3FF7">
        <w:rPr>
          <w:rFonts w:cs="Calibri"/>
          <w:bCs/>
          <w:color w:val="000000"/>
          <w:spacing w:val="3"/>
          <w:sz w:val="20"/>
          <w:szCs w:val="20"/>
        </w:rPr>
        <w:t>...................................</w:t>
      </w:r>
      <w:r>
        <w:rPr>
          <w:rFonts w:cs="Calibri"/>
          <w:bCs/>
          <w:color w:val="000000"/>
          <w:spacing w:val="3"/>
          <w:sz w:val="20"/>
          <w:szCs w:val="20"/>
        </w:rPr>
        <w:t>...... )</w:t>
      </w:r>
    </w:p>
    <w:p w:rsidR="000F24FA" w:rsidRDefault="000F24FA"/>
    <w:p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BF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80C29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E2FE1"/>
    <w:rsid w:val="001F2284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4E42"/>
    <w:rsid w:val="00465F2C"/>
    <w:rsid w:val="00466284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7103"/>
    <w:rsid w:val="007507C1"/>
    <w:rsid w:val="00752BE5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C2925"/>
    <w:rsid w:val="008D2B93"/>
    <w:rsid w:val="008D36F7"/>
    <w:rsid w:val="008D3824"/>
    <w:rsid w:val="008D7C8D"/>
    <w:rsid w:val="008E11C2"/>
    <w:rsid w:val="008E15A1"/>
    <w:rsid w:val="008E7E7D"/>
    <w:rsid w:val="008F298B"/>
    <w:rsid w:val="008F5BF7"/>
    <w:rsid w:val="008F6060"/>
    <w:rsid w:val="008F61A9"/>
    <w:rsid w:val="00900F91"/>
    <w:rsid w:val="00903743"/>
    <w:rsid w:val="0090615B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3E4C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70CDC"/>
    <w:rsid w:val="00A71AD8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558E4"/>
    <w:rsid w:val="00C63962"/>
    <w:rsid w:val="00C72AF5"/>
    <w:rsid w:val="00C74CD2"/>
    <w:rsid w:val="00C83B73"/>
    <w:rsid w:val="00C90F84"/>
    <w:rsid w:val="00C950D4"/>
    <w:rsid w:val="00CA03DE"/>
    <w:rsid w:val="00CA4B99"/>
    <w:rsid w:val="00CB0548"/>
    <w:rsid w:val="00CB6178"/>
    <w:rsid w:val="00CB771B"/>
    <w:rsid w:val="00CC4D6C"/>
    <w:rsid w:val="00CD6C50"/>
    <w:rsid w:val="00CE0395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DF2878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5768-AF69-4207-91C8-DE4DF157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KULTURY W KRYNICY-ZDROJU</dc:title>
  <dc:creator>ck</dc:creator>
  <cp:lastModifiedBy>Iwona Piksa</cp:lastModifiedBy>
  <cp:revision>3</cp:revision>
  <cp:lastPrinted>2019-03-12T08:05:00Z</cp:lastPrinted>
  <dcterms:created xsi:type="dcterms:W3CDTF">2019-03-11T14:29:00Z</dcterms:created>
  <dcterms:modified xsi:type="dcterms:W3CDTF">2019-03-12T13:32:00Z</dcterms:modified>
</cp:coreProperties>
</file>