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44" w:rsidRPr="00800F8D" w:rsidRDefault="00DC4D21" w:rsidP="004D74B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800F8D">
        <w:rPr>
          <w:rFonts w:ascii="Times New Roman" w:hAnsi="Times New Roman" w:cs="Times New Roman"/>
          <w:b/>
          <w:sz w:val="20"/>
        </w:rPr>
        <w:t>REGULAMIN PUNKTU SELEKTYWYNEGO</w:t>
      </w:r>
      <w:r w:rsidR="00E35044" w:rsidRPr="00800F8D">
        <w:rPr>
          <w:rFonts w:ascii="Times New Roman" w:hAnsi="Times New Roman" w:cs="Times New Roman"/>
          <w:b/>
          <w:sz w:val="20"/>
        </w:rPr>
        <w:t xml:space="preserve"> </w:t>
      </w:r>
      <w:r w:rsidRPr="00800F8D">
        <w:rPr>
          <w:rFonts w:ascii="Times New Roman" w:hAnsi="Times New Roman" w:cs="Times New Roman"/>
          <w:b/>
          <w:sz w:val="20"/>
        </w:rPr>
        <w:t>ZBIERANIA</w:t>
      </w:r>
      <w:r w:rsidR="00E35044" w:rsidRPr="00800F8D">
        <w:rPr>
          <w:rFonts w:ascii="Times New Roman" w:hAnsi="Times New Roman" w:cs="Times New Roman"/>
          <w:b/>
          <w:sz w:val="20"/>
        </w:rPr>
        <w:t xml:space="preserve"> ODPADÓW KOMUNALNYCH</w:t>
      </w:r>
    </w:p>
    <w:p w:rsidR="00E35044" w:rsidRPr="00800F8D" w:rsidRDefault="00E35044" w:rsidP="004D74B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800F8D">
        <w:rPr>
          <w:rFonts w:ascii="Times New Roman" w:hAnsi="Times New Roman" w:cs="Times New Roman"/>
          <w:b/>
          <w:sz w:val="20"/>
        </w:rPr>
        <w:t>Uroczysko Głębokie w Krynicy-Zdroju</w:t>
      </w:r>
    </w:p>
    <w:p w:rsidR="00AD78EE" w:rsidRPr="00800F8D" w:rsidRDefault="00E35044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Regulamin określa zasady f</w:t>
      </w:r>
      <w:r w:rsidR="00DC4D21" w:rsidRPr="00800F8D">
        <w:rPr>
          <w:rFonts w:ascii="Times New Roman" w:hAnsi="Times New Roman" w:cs="Times New Roman"/>
          <w:sz w:val="20"/>
        </w:rPr>
        <w:t>unkcjonowania Punktu Selektywnego</w:t>
      </w:r>
      <w:r w:rsidRPr="00800F8D">
        <w:rPr>
          <w:rFonts w:ascii="Times New Roman" w:hAnsi="Times New Roman" w:cs="Times New Roman"/>
          <w:sz w:val="20"/>
        </w:rPr>
        <w:t xml:space="preserve"> </w:t>
      </w:r>
      <w:r w:rsidR="00DC4D21" w:rsidRPr="00800F8D">
        <w:rPr>
          <w:rFonts w:ascii="Times New Roman" w:hAnsi="Times New Roman" w:cs="Times New Roman"/>
          <w:sz w:val="20"/>
        </w:rPr>
        <w:t>Zbierania</w:t>
      </w:r>
      <w:r w:rsidRPr="00800F8D">
        <w:rPr>
          <w:rFonts w:ascii="Times New Roman" w:hAnsi="Times New Roman" w:cs="Times New Roman"/>
          <w:sz w:val="20"/>
        </w:rPr>
        <w:t xml:space="preserve"> Odpadów Komunalnych (zwanego dalej „PSZOK”) znajdującego się na terenie składowiska odpadów Uroczysko Głębokie </w:t>
      </w:r>
      <w:r w:rsidR="00800F8D">
        <w:rPr>
          <w:rFonts w:ascii="Times New Roman" w:hAnsi="Times New Roman" w:cs="Times New Roman"/>
          <w:sz w:val="20"/>
        </w:rPr>
        <w:br/>
      </w:r>
      <w:r w:rsidRPr="00800F8D">
        <w:rPr>
          <w:rFonts w:ascii="Times New Roman" w:hAnsi="Times New Roman" w:cs="Times New Roman"/>
          <w:sz w:val="20"/>
        </w:rPr>
        <w:t>w Krynicy-Zdroju.</w:t>
      </w:r>
    </w:p>
    <w:p w:rsidR="00AD78EE" w:rsidRPr="00800F8D" w:rsidRDefault="00E35044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Operatorem PSZOK jest Miejskie Przedsiębiorstwo Gospodarki Komunalnej Sp. z o.o.</w:t>
      </w:r>
      <w:r w:rsidR="00800F8D">
        <w:rPr>
          <w:rFonts w:ascii="Times New Roman" w:hAnsi="Times New Roman" w:cs="Times New Roman"/>
          <w:sz w:val="20"/>
        </w:rPr>
        <w:t xml:space="preserve"> </w:t>
      </w:r>
      <w:r w:rsidRPr="00800F8D">
        <w:rPr>
          <w:rFonts w:ascii="Times New Roman" w:hAnsi="Times New Roman" w:cs="Times New Roman"/>
          <w:sz w:val="20"/>
        </w:rPr>
        <w:t>w Krynicy-Zdroju z siedzibą przy ul. Kraszewskiego 37 w Krynicy-Zdroju.</w:t>
      </w:r>
    </w:p>
    <w:p w:rsidR="00E35044" w:rsidRPr="00800F8D" w:rsidRDefault="005C2053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PSZOK czynny jest w dni robocze (od poniedziałku do piątku) w godzinach od 8</w:t>
      </w:r>
      <w:r w:rsidRPr="00800F8D">
        <w:rPr>
          <w:rFonts w:ascii="Times New Roman" w:hAnsi="Times New Roman" w:cs="Times New Roman"/>
          <w:sz w:val="20"/>
          <w:vertAlign w:val="superscript"/>
        </w:rPr>
        <w:t>00</w:t>
      </w:r>
      <w:r w:rsidR="00800F8D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800F8D">
        <w:rPr>
          <w:rFonts w:ascii="Times New Roman" w:hAnsi="Times New Roman" w:cs="Times New Roman"/>
          <w:sz w:val="20"/>
        </w:rPr>
        <w:t>do 14</w:t>
      </w:r>
      <w:r w:rsidRPr="00800F8D">
        <w:rPr>
          <w:rFonts w:ascii="Times New Roman" w:hAnsi="Times New Roman" w:cs="Times New Roman"/>
          <w:sz w:val="20"/>
          <w:vertAlign w:val="superscript"/>
        </w:rPr>
        <w:t>00</w:t>
      </w:r>
      <w:r w:rsidRPr="00800F8D">
        <w:rPr>
          <w:rFonts w:ascii="Times New Roman" w:hAnsi="Times New Roman" w:cs="Times New Roman"/>
          <w:sz w:val="20"/>
        </w:rPr>
        <w:t>.</w:t>
      </w:r>
    </w:p>
    <w:p w:rsidR="00295A50" w:rsidRPr="00800F8D" w:rsidRDefault="00AD78EE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 xml:space="preserve">PSZOK przyjmuje nieodpłatnie selektywnie zebrane odpady komunalne pochodzące wyłącznie </w:t>
      </w:r>
      <w:r w:rsidR="00800F8D">
        <w:rPr>
          <w:rFonts w:ascii="Times New Roman" w:hAnsi="Times New Roman" w:cs="Times New Roman"/>
          <w:sz w:val="20"/>
        </w:rPr>
        <w:br/>
      </w:r>
      <w:r w:rsidRPr="00800F8D">
        <w:rPr>
          <w:rFonts w:ascii="Times New Roman" w:hAnsi="Times New Roman" w:cs="Times New Roman"/>
          <w:sz w:val="20"/>
        </w:rPr>
        <w:t xml:space="preserve">z </w:t>
      </w:r>
      <w:r w:rsidR="00890EDE" w:rsidRPr="00800F8D">
        <w:rPr>
          <w:rFonts w:ascii="Times New Roman" w:hAnsi="Times New Roman" w:cs="Times New Roman"/>
          <w:sz w:val="20"/>
        </w:rPr>
        <w:t>gospodarstw domowych (</w:t>
      </w:r>
      <w:r w:rsidRPr="00800F8D">
        <w:rPr>
          <w:rFonts w:ascii="Times New Roman" w:hAnsi="Times New Roman" w:cs="Times New Roman"/>
          <w:sz w:val="20"/>
        </w:rPr>
        <w:t>nieruchomości zamieszkałych</w:t>
      </w:r>
      <w:r w:rsidR="00890EDE" w:rsidRPr="00800F8D">
        <w:rPr>
          <w:rFonts w:ascii="Times New Roman" w:hAnsi="Times New Roman" w:cs="Times New Roman"/>
          <w:sz w:val="20"/>
        </w:rPr>
        <w:t>)</w:t>
      </w:r>
      <w:r w:rsidRPr="00800F8D">
        <w:rPr>
          <w:rFonts w:ascii="Times New Roman" w:hAnsi="Times New Roman" w:cs="Times New Roman"/>
          <w:sz w:val="20"/>
        </w:rPr>
        <w:t xml:space="preserve"> położonych na terenie gminy Krynica-Z</w:t>
      </w:r>
      <w:bookmarkStart w:id="0" w:name="_GoBack"/>
      <w:bookmarkEnd w:id="0"/>
      <w:r w:rsidRPr="00800F8D">
        <w:rPr>
          <w:rFonts w:ascii="Times New Roman" w:hAnsi="Times New Roman" w:cs="Times New Roman"/>
          <w:sz w:val="20"/>
        </w:rPr>
        <w:t>drój.</w:t>
      </w:r>
    </w:p>
    <w:p w:rsidR="00AD78EE" w:rsidRPr="00800F8D" w:rsidRDefault="00BE0D0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W PSZOK przyjmowane są</w:t>
      </w:r>
      <w:r w:rsidR="00D4573D" w:rsidRPr="00800F8D">
        <w:rPr>
          <w:rFonts w:ascii="Times New Roman" w:hAnsi="Times New Roman" w:cs="Times New Roman"/>
          <w:sz w:val="20"/>
        </w:rPr>
        <w:t xml:space="preserve"> odpady z podziałem na </w:t>
      </w:r>
      <w:r w:rsidRPr="00800F8D">
        <w:rPr>
          <w:rFonts w:ascii="Times New Roman" w:hAnsi="Times New Roman" w:cs="Times New Roman"/>
          <w:sz w:val="20"/>
        </w:rPr>
        <w:t xml:space="preserve">następujące </w:t>
      </w:r>
      <w:r w:rsidR="00A31A44" w:rsidRPr="00800F8D">
        <w:rPr>
          <w:rFonts w:ascii="Times New Roman" w:hAnsi="Times New Roman" w:cs="Times New Roman"/>
          <w:sz w:val="20"/>
        </w:rPr>
        <w:t>rodzaje</w:t>
      </w:r>
      <w:r w:rsidRPr="00800F8D">
        <w:rPr>
          <w:rFonts w:ascii="Times New Roman" w:hAnsi="Times New Roman" w:cs="Times New Roman"/>
          <w:sz w:val="20"/>
        </w:rPr>
        <w:t>:</w:t>
      </w:r>
    </w:p>
    <w:p w:rsidR="00295A50" w:rsidRPr="00800F8D" w:rsidRDefault="00295A50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Papier i tektura.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Szkło.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Tworz</w:t>
      </w:r>
      <w:r w:rsidR="00295A50" w:rsidRPr="00800F8D">
        <w:rPr>
          <w:rFonts w:ascii="Times New Roman" w:hAnsi="Times New Roman" w:cs="Times New Roman"/>
          <w:sz w:val="20"/>
        </w:rPr>
        <w:t>ywo sztuczne</w:t>
      </w:r>
      <w:r w:rsidRPr="00800F8D">
        <w:rPr>
          <w:rFonts w:ascii="Times New Roman" w:hAnsi="Times New Roman" w:cs="Times New Roman"/>
          <w:sz w:val="20"/>
        </w:rPr>
        <w:t>.</w:t>
      </w:r>
    </w:p>
    <w:p w:rsidR="00BE0D09" w:rsidRPr="00800F8D" w:rsidRDefault="00295A50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Metale</w:t>
      </w:r>
      <w:r w:rsidR="00BE0D09" w:rsidRPr="00800F8D">
        <w:rPr>
          <w:rFonts w:ascii="Times New Roman" w:hAnsi="Times New Roman" w:cs="Times New Roman"/>
          <w:sz w:val="20"/>
        </w:rPr>
        <w:t>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Opakowania wiel</w:t>
      </w:r>
      <w:r w:rsidR="00295A50" w:rsidRPr="00800F8D">
        <w:rPr>
          <w:rFonts w:ascii="Times New Roman" w:hAnsi="Times New Roman" w:cs="Times New Roman"/>
          <w:sz w:val="20"/>
        </w:rPr>
        <w:t>omateriałowe</w:t>
      </w:r>
      <w:r w:rsidRPr="00800F8D">
        <w:rPr>
          <w:rFonts w:ascii="Times New Roman" w:hAnsi="Times New Roman" w:cs="Times New Roman"/>
          <w:sz w:val="20"/>
        </w:rPr>
        <w:t>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Od</w:t>
      </w:r>
      <w:r w:rsidR="00295A50" w:rsidRPr="00800F8D">
        <w:rPr>
          <w:rFonts w:ascii="Times New Roman" w:hAnsi="Times New Roman" w:cs="Times New Roman"/>
          <w:sz w:val="20"/>
        </w:rPr>
        <w:t>pady wielkogabarytowe</w:t>
      </w:r>
      <w:r w:rsidRPr="00800F8D">
        <w:rPr>
          <w:rFonts w:ascii="Times New Roman" w:hAnsi="Times New Roman" w:cs="Times New Roman"/>
          <w:sz w:val="20"/>
        </w:rPr>
        <w:t>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Odpady zielone ulegające b</w:t>
      </w:r>
      <w:r w:rsidR="00295A50" w:rsidRPr="00800F8D">
        <w:rPr>
          <w:rFonts w:ascii="Times New Roman" w:hAnsi="Times New Roman" w:cs="Times New Roman"/>
          <w:sz w:val="20"/>
        </w:rPr>
        <w:t>iodegradacji.</w:t>
      </w:r>
    </w:p>
    <w:p w:rsidR="00295A50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Zużyte urządze</w:t>
      </w:r>
      <w:r w:rsidR="00295A50" w:rsidRPr="00800F8D">
        <w:rPr>
          <w:rFonts w:ascii="Times New Roman" w:hAnsi="Times New Roman" w:cs="Times New Roman"/>
          <w:sz w:val="20"/>
        </w:rPr>
        <w:t>nia elektryczne i elektroniczne.</w:t>
      </w:r>
    </w:p>
    <w:p w:rsidR="00295A50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Zużyte opony</w:t>
      </w:r>
      <w:r w:rsidR="00295A50" w:rsidRPr="00800F8D">
        <w:rPr>
          <w:rFonts w:ascii="Times New Roman" w:hAnsi="Times New Roman" w:cs="Times New Roman"/>
          <w:sz w:val="20"/>
        </w:rPr>
        <w:t>.</w:t>
      </w:r>
    </w:p>
    <w:p w:rsidR="00BE0D09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Odpady niebezpieczne stanowiące odpady komunalne, w szczególności</w:t>
      </w:r>
      <w:r w:rsidR="001F77B5" w:rsidRPr="00800F8D">
        <w:rPr>
          <w:rFonts w:ascii="Times New Roman" w:hAnsi="Times New Roman" w:cs="Times New Roman"/>
          <w:sz w:val="20"/>
        </w:rPr>
        <w:t xml:space="preserve">: </w:t>
      </w:r>
      <w:r w:rsidRPr="00800F8D">
        <w:rPr>
          <w:rFonts w:ascii="Times New Roman" w:hAnsi="Times New Roman" w:cs="Times New Roman"/>
          <w:sz w:val="20"/>
        </w:rPr>
        <w:t>rozpuszczalniki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kwasy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alkalia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lampy fluorescencyjne i inne odpady zawierające rtęć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urządzenia zawierające freony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oleje i tłuszcze</w:t>
      </w:r>
      <w:r w:rsidR="00295A50" w:rsidRPr="00800F8D">
        <w:rPr>
          <w:rFonts w:ascii="Times New Roman" w:hAnsi="Times New Roman" w:cs="Times New Roman"/>
          <w:sz w:val="20"/>
        </w:rPr>
        <w:t xml:space="preserve">, </w:t>
      </w:r>
      <w:r w:rsidRPr="00800F8D">
        <w:rPr>
          <w:rFonts w:ascii="Times New Roman" w:hAnsi="Times New Roman" w:cs="Times New Roman"/>
          <w:sz w:val="20"/>
        </w:rPr>
        <w:t>farby, tusze</w:t>
      </w:r>
      <w:r w:rsidR="00295A50" w:rsidRPr="00800F8D">
        <w:rPr>
          <w:rFonts w:ascii="Times New Roman" w:hAnsi="Times New Roman" w:cs="Times New Roman"/>
          <w:sz w:val="20"/>
        </w:rPr>
        <w:t xml:space="preserve">, </w:t>
      </w:r>
      <w:r w:rsidRPr="00800F8D">
        <w:rPr>
          <w:rFonts w:ascii="Times New Roman" w:hAnsi="Times New Roman" w:cs="Times New Roman"/>
          <w:sz w:val="20"/>
        </w:rPr>
        <w:t>detergenty zawierające substancje niebezpieczne</w:t>
      </w:r>
      <w:r w:rsidR="00295A50" w:rsidRPr="00800F8D">
        <w:rPr>
          <w:rFonts w:ascii="Times New Roman" w:hAnsi="Times New Roman" w:cs="Times New Roman"/>
          <w:sz w:val="20"/>
        </w:rPr>
        <w:t>,</w:t>
      </w:r>
      <w:r w:rsidRPr="00800F8D">
        <w:rPr>
          <w:rFonts w:ascii="Times New Roman" w:hAnsi="Times New Roman" w:cs="Times New Roman"/>
          <w:sz w:val="20"/>
        </w:rPr>
        <w:t xml:space="preserve"> baterie i akumul</w:t>
      </w:r>
      <w:r w:rsidR="001F77B5" w:rsidRPr="00800F8D">
        <w:rPr>
          <w:rFonts w:ascii="Times New Roman" w:hAnsi="Times New Roman" w:cs="Times New Roman"/>
          <w:sz w:val="20"/>
        </w:rPr>
        <w:t>atory</w:t>
      </w:r>
      <w:r w:rsidR="00295A50" w:rsidRPr="00800F8D">
        <w:rPr>
          <w:rFonts w:ascii="Times New Roman" w:hAnsi="Times New Roman" w:cs="Times New Roman"/>
          <w:sz w:val="20"/>
        </w:rPr>
        <w:t>.</w:t>
      </w:r>
    </w:p>
    <w:p w:rsidR="009F0AA5" w:rsidRPr="00800F8D" w:rsidRDefault="009F0AA5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>Przeterminowane leki i chemikalia.</w:t>
      </w:r>
    </w:p>
    <w:p w:rsidR="00E35044" w:rsidRPr="00800F8D" w:rsidRDefault="00BE0D09" w:rsidP="00A31A44">
      <w:pPr>
        <w:pStyle w:val="Akapitzlist"/>
        <w:numPr>
          <w:ilvl w:val="0"/>
          <w:numId w:val="8"/>
        </w:numPr>
        <w:spacing w:line="276" w:lineRule="auto"/>
        <w:ind w:left="1069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Odpady budowlane oraz rozbiórk</w:t>
      </w:r>
      <w:r w:rsidR="007B60D0" w:rsidRPr="00800F8D">
        <w:rPr>
          <w:rFonts w:ascii="Times New Roman" w:hAnsi="Times New Roman" w:cs="Times New Roman"/>
          <w:sz w:val="20"/>
        </w:rPr>
        <w:t xml:space="preserve">owe stanowiące odpady komunalne w ilości </w:t>
      </w:r>
      <w:r w:rsidR="00BF6211" w:rsidRPr="00800F8D">
        <w:rPr>
          <w:rFonts w:ascii="Times New Roman" w:hAnsi="Times New Roman" w:cs="Times New Roman"/>
          <w:sz w:val="20"/>
        </w:rPr>
        <w:t xml:space="preserve">nieprzekraczającej </w:t>
      </w:r>
      <w:r w:rsidR="00800F8D">
        <w:rPr>
          <w:rFonts w:ascii="Times New Roman" w:hAnsi="Times New Roman" w:cs="Times New Roman"/>
          <w:sz w:val="20"/>
        </w:rPr>
        <w:br/>
      </w:r>
      <w:r w:rsidR="001B3F81" w:rsidRPr="00800F8D">
        <w:rPr>
          <w:rFonts w:ascii="Times New Roman" w:hAnsi="Times New Roman" w:cs="Times New Roman"/>
          <w:sz w:val="20"/>
        </w:rPr>
        <w:t>1 m</w:t>
      </w:r>
      <w:r w:rsidR="001B3F81" w:rsidRPr="00800F8D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="001B3F81"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 xml:space="preserve">od gospodarstwa domowego </w:t>
      </w:r>
      <w:r w:rsidR="006373B9"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>w roku</w:t>
      </w:r>
      <w:r w:rsidR="00776881"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 xml:space="preserve"> kalendarzowy</w:t>
      </w:r>
      <w:r w:rsidR="006373B9"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>m</w:t>
      </w:r>
      <w:r w:rsidR="001B3F81" w:rsidRPr="00800F8D">
        <w:rPr>
          <w:rFonts w:ascii="Times New Roman" w:eastAsia="TimesNewRomanPSMT" w:hAnsi="Times New Roman" w:cs="Times New Roman"/>
          <w:sz w:val="20"/>
          <w:szCs w:val="24"/>
          <w:lang w:eastAsia="pl-PL"/>
        </w:rPr>
        <w:t>.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 xml:space="preserve">Osoby dostarczające odpady do PSZOK zobligowane są do samodzielnego rozładunku odpadów </w:t>
      </w:r>
      <w:r w:rsidR="00800F8D">
        <w:rPr>
          <w:rFonts w:ascii="Times New Roman" w:hAnsi="Times New Roman" w:cs="Times New Roman"/>
          <w:sz w:val="20"/>
        </w:rPr>
        <w:br/>
      </w:r>
      <w:r w:rsidRPr="00800F8D">
        <w:rPr>
          <w:rFonts w:ascii="Times New Roman" w:hAnsi="Times New Roman" w:cs="Times New Roman"/>
          <w:sz w:val="20"/>
        </w:rPr>
        <w:t>w sposób selektywny w miejscu wskazanym przez obsługę punktu.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 xml:space="preserve">Przyjęte odpady gromadzone są selektywnie w specjalnie do tego celu przeznaczonych i oznakowanych pojemnikach, bądź w wyznaczonych miejscach. 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Odpady będą przyjmowane po wypełnieniu rejestru zawierającego następujące dane: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a) rodzaj, kod i masę dostarczonych odpadów,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b) datę dostarczenia odpadów,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c) imię i nazwisko lub nazwa przekazującego odpady,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d) adres nieruchomości, z której pochodzą odpady.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W PSZOK nie będą przyjmowane: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a) zmieszane odpady komunalne,</w:t>
      </w:r>
    </w:p>
    <w:p w:rsidR="00FA1643" w:rsidRPr="00800F8D" w:rsidRDefault="00FA1643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b) odpady pochodzące z działalności gospodarczej lub jej likwidacji oraz nieruchomości niezamieszkałej w rozumieniu przepisów ustawy z dnia 13 września 1996 r.</w:t>
      </w:r>
      <w:r w:rsidR="00800F8D">
        <w:rPr>
          <w:rFonts w:ascii="Times New Roman" w:hAnsi="Times New Roman" w:cs="Times New Roman"/>
          <w:sz w:val="20"/>
        </w:rPr>
        <w:t xml:space="preserve"> </w:t>
      </w:r>
      <w:r w:rsidRPr="00800F8D">
        <w:rPr>
          <w:rFonts w:ascii="Times New Roman" w:hAnsi="Times New Roman" w:cs="Times New Roman"/>
          <w:sz w:val="20"/>
        </w:rPr>
        <w:t>o utrzymaniu czystości i porządku w gminach,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c) odpady pochodzące z nieruchomości położonych poza terenem gminy Krynica-Zdrój.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 xml:space="preserve">Korzystający z PSZOK zobowiązani są do bezwzględnego przestrzegania Regulaminu, zasad BHP </w:t>
      </w:r>
      <w:r w:rsidR="00800F8D">
        <w:rPr>
          <w:rFonts w:ascii="Times New Roman" w:hAnsi="Times New Roman" w:cs="Times New Roman"/>
          <w:sz w:val="20"/>
        </w:rPr>
        <w:br/>
      </w:r>
      <w:r w:rsidRPr="00800F8D">
        <w:rPr>
          <w:rFonts w:ascii="Times New Roman" w:hAnsi="Times New Roman" w:cs="Times New Roman"/>
          <w:sz w:val="20"/>
        </w:rPr>
        <w:t>i przepisów ppoż. oraz poleceń obsługi punktu.</w:t>
      </w:r>
    </w:p>
    <w:p w:rsidR="00192799" w:rsidRPr="00800F8D" w:rsidRDefault="00192799" w:rsidP="004D74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Wszelkie informacje o funkcjonowaniu PSZOK można uzyskać: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>a) u operatora</w:t>
      </w:r>
      <w:r w:rsidR="00FB0FA0" w:rsidRPr="00800F8D">
        <w:rPr>
          <w:rFonts w:ascii="Times New Roman" w:hAnsi="Times New Roman" w:cs="Times New Roman"/>
          <w:sz w:val="20"/>
        </w:rPr>
        <w:t xml:space="preserve"> PSZOK tel. 693 323 487, 18 444</w:t>
      </w:r>
      <w:r w:rsidRPr="00800F8D">
        <w:rPr>
          <w:rFonts w:ascii="Times New Roman" w:hAnsi="Times New Roman" w:cs="Times New Roman"/>
          <w:sz w:val="20"/>
        </w:rPr>
        <w:t xml:space="preserve"> </w:t>
      </w:r>
      <w:r w:rsidR="00FB0FA0" w:rsidRPr="00800F8D">
        <w:rPr>
          <w:rFonts w:ascii="Times New Roman" w:hAnsi="Times New Roman" w:cs="Times New Roman"/>
          <w:sz w:val="20"/>
        </w:rPr>
        <w:t>12 03</w:t>
      </w:r>
      <w:r w:rsidRPr="00800F8D">
        <w:rPr>
          <w:rFonts w:ascii="Times New Roman" w:hAnsi="Times New Roman" w:cs="Times New Roman"/>
          <w:sz w:val="20"/>
        </w:rPr>
        <w:t>,</w:t>
      </w:r>
    </w:p>
    <w:p w:rsidR="00192799" w:rsidRPr="00800F8D" w:rsidRDefault="00192799" w:rsidP="004D74B4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0F8D">
        <w:rPr>
          <w:rFonts w:ascii="Times New Roman" w:hAnsi="Times New Roman" w:cs="Times New Roman"/>
          <w:sz w:val="20"/>
        </w:rPr>
        <w:t xml:space="preserve">b) w Wydziale Gospodarki Komunalnej i Ochrony Środowiska Urzędu Miejskiego </w:t>
      </w:r>
      <w:r w:rsidRPr="00800F8D">
        <w:rPr>
          <w:rFonts w:ascii="Times New Roman" w:hAnsi="Times New Roman" w:cs="Times New Roman"/>
          <w:sz w:val="20"/>
        </w:rPr>
        <w:br/>
        <w:t>w Krynicy-Zdroju tel. 18 472 55 46.</w:t>
      </w:r>
    </w:p>
    <w:p w:rsidR="00E35044" w:rsidRPr="00800F8D" w:rsidRDefault="00E35044" w:rsidP="004D74B4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sectPr w:rsidR="00E35044" w:rsidRPr="00800F8D" w:rsidSect="004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0C" w:rsidRDefault="00E9300C" w:rsidP="004F1B35">
      <w:pPr>
        <w:spacing w:after="0" w:line="240" w:lineRule="auto"/>
      </w:pPr>
      <w:r>
        <w:separator/>
      </w:r>
    </w:p>
  </w:endnote>
  <w:endnote w:type="continuationSeparator" w:id="0">
    <w:p w:rsidR="00E9300C" w:rsidRDefault="00E9300C" w:rsidP="004F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0C" w:rsidRDefault="00E9300C" w:rsidP="004F1B35">
      <w:pPr>
        <w:spacing w:after="0" w:line="240" w:lineRule="auto"/>
      </w:pPr>
      <w:r>
        <w:separator/>
      </w:r>
    </w:p>
  </w:footnote>
  <w:footnote w:type="continuationSeparator" w:id="0">
    <w:p w:rsidR="00E9300C" w:rsidRDefault="00E9300C" w:rsidP="004F1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B5B"/>
    <w:multiLevelType w:val="hybridMultilevel"/>
    <w:tmpl w:val="969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698"/>
    <w:multiLevelType w:val="multilevel"/>
    <w:tmpl w:val="63C02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552"/>
    <w:multiLevelType w:val="hybridMultilevel"/>
    <w:tmpl w:val="78C4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5A"/>
    <w:multiLevelType w:val="hybridMultilevel"/>
    <w:tmpl w:val="052E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71E1"/>
    <w:multiLevelType w:val="hybridMultilevel"/>
    <w:tmpl w:val="EAE6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405"/>
    <w:multiLevelType w:val="hybridMultilevel"/>
    <w:tmpl w:val="B784F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06367"/>
    <w:multiLevelType w:val="multilevel"/>
    <w:tmpl w:val="6C686F66"/>
    <w:lvl w:ilvl="0"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B9C55D3"/>
    <w:multiLevelType w:val="multilevel"/>
    <w:tmpl w:val="9120E1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4"/>
    <w:rsid w:val="000E7FB8"/>
    <w:rsid w:val="001132DA"/>
    <w:rsid w:val="001805B9"/>
    <w:rsid w:val="0019074B"/>
    <w:rsid w:val="00191987"/>
    <w:rsid w:val="00192799"/>
    <w:rsid w:val="001A180B"/>
    <w:rsid w:val="001B3F81"/>
    <w:rsid w:val="001F77B5"/>
    <w:rsid w:val="00235335"/>
    <w:rsid w:val="00295A50"/>
    <w:rsid w:val="002B124D"/>
    <w:rsid w:val="002C6140"/>
    <w:rsid w:val="002F5AB2"/>
    <w:rsid w:val="00304146"/>
    <w:rsid w:val="003217EC"/>
    <w:rsid w:val="003670E4"/>
    <w:rsid w:val="003901AE"/>
    <w:rsid w:val="003E798F"/>
    <w:rsid w:val="003F01EC"/>
    <w:rsid w:val="00452128"/>
    <w:rsid w:val="004D74B4"/>
    <w:rsid w:val="004F1B35"/>
    <w:rsid w:val="004F2A69"/>
    <w:rsid w:val="005C2053"/>
    <w:rsid w:val="005C79F6"/>
    <w:rsid w:val="006373B9"/>
    <w:rsid w:val="00720E6B"/>
    <w:rsid w:val="007256AE"/>
    <w:rsid w:val="00766FA5"/>
    <w:rsid w:val="00776881"/>
    <w:rsid w:val="00796D80"/>
    <w:rsid w:val="007B60D0"/>
    <w:rsid w:val="007D4B8B"/>
    <w:rsid w:val="00800F8D"/>
    <w:rsid w:val="00803DC4"/>
    <w:rsid w:val="00810A26"/>
    <w:rsid w:val="00822D40"/>
    <w:rsid w:val="00837EAF"/>
    <w:rsid w:val="00890EDE"/>
    <w:rsid w:val="008B24DB"/>
    <w:rsid w:val="00921C45"/>
    <w:rsid w:val="00925D91"/>
    <w:rsid w:val="00946113"/>
    <w:rsid w:val="00967DA2"/>
    <w:rsid w:val="009A2F19"/>
    <w:rsid w:val="009B1A3A"/>
    <w:rsid w:val="009C5BAD"/>
    <w:rsid w:val="009E5695"/>
    <w:rsid w:val="009F0AA5"/>
    <w:rsid w:val="00A31A44"/>
    <w:rsid w:val="00A47F59"/>
    <w:rsid w:val="00A740BA"/>
    <w:rsid w:val="00A92A30"/>
    <w:rsid w:val="00AC2983"/>
    <w:rsid w:val="00AD78EE"/>
    <w:rsid w:val="00B1062B"/>
    <w:rsid w:val="00B843D1"/>
    <w:rsid w:val="00B8708D"/>
    <w:rsid w:val="00B937D3"/>
    <w:rsid w:val="00BA5723"/>
    <w:rsid w:val="00BE0D09"/>
    <w:rsid w:val="00BF3158"/>
    <w:rsid w:val="00BF6211"/>
    <w:rsid w:val="00C22983"/>
    <w:rsid w:val="00C23AF6"/>
    <w:rsid w:val="00C31461"/>
    <w:rsid w:val="00C503BB"/>
    <w:rsid w:val="00C76478"/>
    <w:rsid w:val="00C87681"/>
    <w:rsid w:val="00D36E53"/>
    <w:rsid w:val="00D4573D"/>
    <w:rsid w:val="00D57AF7"/>
    <w:rsid w:val="00DA49B3"/>
    <w:rsid w:val="00DC4D21"/>
    <w:rsid w:val="00E113D4"/>
    <w:rsid w:val="00E35044"/>
    <w:rsid w:val="00E72B04"/>
    <w:rsid w:val="00E92C2B"/>
    <w:rsid w:val="00E9300C"/>
    <w:rsid w:val="00E964CB"/>
    <w:rsid w:val="00EE7575"/>
    <w:rsid w:val="00F96BE2"/>
    <w:rsid w:val="00FA1643"/>
    <w:rsid w:val="00FA1FFA"/>
    <w:rsid w:val="00FB0FA0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E6B9B-FC75-48A5-AD9F-37838F5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044"/>
    <w:pPr>
      <w:ind w:left="720"/>
      <w:contextualSpacing/>
    </w:pPr>
  </w:style>
  <w:style w:type="paragraph" w:customStyle="1" w:styleId="Standard">
    <w:name w:val="Standard"/>
    <w:rsid w:val="00BE0D09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4F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35"/>
  </w:style>
  <w:style w:type="paragraph" w:styleId="Stopka">
    <w:name w:val="footer"/>
    <w:basedOn w:val="Normalny"/>
    <w:link w:val="StopkaZnak"/>
    <w:uiPriority w:val="99"/>
    <w:unhideWhenUsed/>
    <w:rsid w:val="004F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35"/>
  </w:style>
  <w:style w:type="paragraph" w:styleId="Tekstdymka">
    <w:name w:val="Balloon Text"/>
    <w:basedOn w:val="Normalny"/>
    <w:link w:val="TekstdymkaZnak"/>
    <w:uiPriority w:val="99"/>
    <w:semiHidden/>
    <w:unhideWhenUsed/>
    <w:rsid w:val="004F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A299-4C1E-4897-9E89-1C68C7EF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Miejski</dc:creator>
  <cp:keywords/>
  <dc:description/>
  <cp:lastModifiedBy>Marcin Miejski</cp:lastModifiedBy>
  <cp:revision>2</cp:revision>
  <cp:lastPrinted>2016-01-05T08:39:00Z</cp:lastPrinted>
  <dcterms:created xsi:type="dcterms:W3CDTF">2017-05-11T12:14:00Z</dcterms:created>
  <dcterms:modified xsi:type="dcterms:W3CDTF">2017-05-11T12:14:00Z</dcterms:modified>
</cp:coreProperties>
</file>